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99" w:rsidRDefault="00162F6B">
      <w:pPr>
        <w:spacing w:after="29" w:line="240" w:lineRule="auto"/>
        <w:jc w:val="center"/>
        <w:rPr>
          <w:rFonts w:ascii="Bookman Old Style" w:hAnsi="Bookman Old Style"/>
        </w:rPr>
      </w:pPr>
      <w:r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>Сведения о доходах, об имуществе и обязательствах имущественного характера за период</w:t>
      </w:r>
    </w:p>
    <w:p w:rsidR="000B2099" w:rsidRDefault="00162F6B">
      <w:pPr>
        <w:spacing w:after="29" w:line="240" w:lineRule="auto"/>
        <w:jc w:val="center"/>
        <w:rPr>
          <w:rFonts w:ascii="Bookman Old Style" w:hAnsi="Bookman Old Style"/>
        </w:rPr>
      </w:pPr>
      <w:bookmarkStart w:id="0" w:name="__DdeLink__3434_3433975419"/>
      <w:r>
        <w:rPr>
          <w:rFonts w:ascii="Bookman Old Style" w:eastAsia="Times New Roman" w:hAnsi="Bookman Old Style" w:cs="Tahoma"/>
          <w:color w:val="000000"/>
          <w:sz w:val="21"/>
          <w:szCs w:val="21"/>
          <w:lang w:eastAsia="ru-RU"/>
        </w:rPr>
        <w:t>с 1 января по 31 декабря 2020 года.</w:t>
      </w:r>
      <w:bookmarkEnd w:id="0"/>
    </w:p>
    <w:tbl>
      <w:tblPr>
        <w:tblStyle w:val="1"/>
        <w:tblW w:w="15961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1377"/>
        <w:gridCol w:w="1684"/>
        <w:gridCol w:w="1905"/>
        <w:gridCol w:w="1577"/>
        <w:gridCol w:w="1465"/>
        <w:gridCol w:w="774"/>
        <w:gridCol w:w="1301"/>
        <w:gridCol w:w="17"/>
        <w:gridCol w:w="1334"/>
        <w:gridCol w:w="832"/>
        <w:gridCol w:w="1301"/>
        <w:gridCol w:w="1118"/>
        <w:gridCol w:w="1276"/>
      </w:tblGrid>
      <w:tr w:rsidR="000B2099" w:rsidTr="003A47F8">
        <w:tc>
          <w:tcPr>
            <w:tcW w:w="1377" w:type="dxa"/>
            <w:vMerge w:val="restart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Фамилия, имя, отчество 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лица, чьи сведения размещаются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должность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5134" w:type="dxa"/>
            <w:gridSpan w:val="5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О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бъекты недвижимого имущества, 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принадлежащие на праве собственности</w:t>
            </w:r>
          </w:p>
        </w:tc>
        <w:tc>
          <w:tcPr>
            <w:tcW w:w="3467" w:type="dxa"/>
            <w:gridSpan w:val="3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Объекты недвижимого имущества, находящиеся в безвозмездном пользовании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Транспортные средства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B2099" w:rsidRDefault="00162F6B">
            <w:pPr>
              <w:tabs>
                <w:tab w:val="left" w:pos="24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имущества источника) </w:t>
            </w:r>
          </w:p>
        </w:tc>
      </w:tr>
      <w:tr w:rsidR="000B2099" w:rsidTr="003A47F8">
        <w:tc>
          <w:tcPr>
            <w:tcW w:w="1377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1465" w:type="dxa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74" w:type="dxa"/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.)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tabs>
                <w:tab w:val="left" w:pos="24"/>
              </w:tabs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.)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18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0B2099" w:rsidTr="003A47F8">
        <w:tc>
          <w:tcPr>
            <w:tcW w:w="1377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684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1465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12</w:t>
            </w:r>
          </w:p>
        </w:tc>
      </w:tr>
      <w:tr w:rsidR="00080C78" w:rsidTr="003A47F8">
        <w:tc>
          <w:tcPr>
            <w:tcW w:w="1377" w:type="dxa"/>
            <w:vMerge w:val="restart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Гугиева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Лиана Георгиевна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080C78" w:rsidRDefault="00080C78" w:rsidP="0078422C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Глава Администрации местного самоуправления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Виноградненского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080C78" w:rsidRDefault="00080C78">
            <w:pPr>
              <w:spacing w:after="0" w:line="240" w:lineRule="auto"/>
              <w:ind w:left="-113" w:right="-113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1345594,50</w:t>
            </w: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индивидуалная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856,0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218,8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Россия</w:t>
            </w:r>
          </w:p>
        </w:tc>
        <w:tc>
          <w:tcPr>
            <w:tcW w:w="1118" w:type="dxa"/>
            <w:shd w:val="clear" w:color="auto" w:fill="auto"/>
          </w:tcPr>
          <w:p w:rsidR="00080C78" w:rsidRPr="007710BA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Тайота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Лексус 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  <w:lang w:val="en-US"/>
              </w:rPr>
              <w:t>NX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200,2019г.</w:t>
            </w:r>
          </w:p>
        </w:tc>
        <w:tc>
          <w:tcPr>
            <w:tcW w:w="1276" w:type="dxa"/>
            <w:shd w:val="clear" w:color="auto" w:fill="auto"/>
          </w:tcPr>
          <w:p w:rsidR="00080C78" w:rsidRDefault="007710BA">
            <w:pPr>
              <w:spacing w:after="0" w:line="240" w:lineRule="auto"/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Кредит, договор №1906281/0093</w:t>
            </w: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индивидуалная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486,0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  <w:proofErr w:type="gram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Для размещения домов индивидуальной жилой застройки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2779,0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118" w:type="dxa"/>
            <w:shd w:val="clear" w:color="auto" w:fill="auto"/>
          </w:tcPr>
          <w:p w:rsidR="00080C78" w:rsidRDefault="007710B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ГАЗ 53,1993г.</w:t>
            </w: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483,0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307,0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 w:rsidP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500,0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500,0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44,6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80C78" w:rsidTr="003A47F8">
        <w:tc>
          <w:tcPr>
            <w:tcW w:w="1377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FF00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80C78" w:rsidRDefault="00080C78">
            <w:pPr>
              <w:spacing w:after="0" w:line="240" w:lineRule="auto"/>
              <w:ind w:right="-113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65" w:type="dxa"/>
            <w:shd w:val="clear" w:color="auto" w:fill="auto"/>
          </w:tcPr>
          <w:p w:rsidR="00080C78" w:rsidRDefault="00080C78">
            <w:pPr>
              <w:spacing w:after="0" w:line="240" w:lineRule="auto"/>
              <w:ind w:left="-57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32,0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80C78" w:rsidRDefault="00080C7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0C78" w:rsidRDefault="00080C78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0B2099" w:rsidTr="003A47F8">
        <w:tc>
          <w:tcPr>
            <w:tcW w:w="1377" w:type="dxa"/>
            <w:vMerge w:val="restart"/>
            <w:shd w:val="clear" w:color="auto" w:fill="auto"/>
          </w:tcPr>
          <w:p w:rsidR="000B2099" w:rsidRDefault="00162F6B" w:rsidP="0078422C">
            <w:pPr>
              <w:spacing w:after="0" w:line="240" w:lineRule="auto"/>
              <w:ind w:right="-113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супруг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2789762,66</w:t>
            </w:r>
          </w:p>
        </w:tc>
        <w:tc>
          <w:tcPr>
            <w:tcW w:w="1577" w:type="dxa"/>
            <w:shd w:val="clear" w:color="auto" w:fill="auto"/>
          </w:tcPr>
          <w:p w:rsidR="000B2099" w:rsidRDefault="007710B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</w:t>
            </w:r>
            <w:proofErr w:type="gram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Для размещения домов индивидуальн</w:t>
            </w: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lastRenderedPageBreak/>
              <w:t>ой жилой застройки.</w:t>
            </w:r>
            <w:r w:rsidR="00162F6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2779,0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EC35A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EC35A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276,0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EC35A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Россия</w:t>
            </w:r>
          </w:p>
        </w:tc>
        <w:tc>
          <w:tcPr>
            <w:tcW w:w="1118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БМВ 3, 2020г.</w:t>
            </w:r>
          </w:p>
        </w:tc>
        <w:tc>
          <w:tcPr>
            <w:tcW w:w="1276" w:type="dxa"/>
            <w:shd w:val="clear" w:color="auto" w:fill="auto"/>
          </w:tcPr>
          <w:p w:rsidR="000B2099" w:rsidRDefault="00EC35A1">
            <w:pPr>
              <w:spacing w:after="0" w:line="240" w:lineRule="auto"/>
            </w:pPr>
            <w:r>
              <w:t>Кредит ПАО Сбербанк</w:t>
            </w:r>
          </w:p>
        </w:tc>
      </w:tr>
      <w:tr w:rsidR="000B2099" w:rsidTr="003A47F8">
        <w:tc>
          <w:tcPr>
            <w:tcW w:w="1377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Земельный участок. Для размещения домов индивидуальной жилой застройки.</w:t>
            </w:r>
          </w:p>
        </w:tc>
        <w:tc>
          <w:tcPr>
            <w:tcW w:w="1465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1500,0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B2099" w:rsidRDefault="00EC35A1">
            <w:pPr>
              <w:spacing w:after="0" w:line="240" w:lineRule="auto"/>
            </w:pPr>
            <w:r>
              <w:t>Кредит автокредит</w:t>
            </w:r>
          </w:p>
        </w:tc>
      </w:tr>
      <w:tr w:rsidR="000B2099" w:rsidTr="003A47F8">
        <w:tc>
          <w:tcPr>
            <w:tcW w:w="1377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0B2099" w:rsidRDefault="007710BA">
            <w:pPr>
              <w:spacing w:after="0" w:line="240" w:lineRule="auto"/>
              <w:ind w:right="-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Жилой дом</w:t>
            </w:r>
            <w:r w:rsidR="00162F6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</w:tcPr>
          <w:p w:rsidR="000B2099" w:rsidRDefault="007710BA">
            <w:pPr>
              <w:spacing w:after="0" w:line="240" w:lineRule="auto"/>
              <w:ind w:left="-57" w:right="-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shd w:val="clear" w:color="auto" w:fill="auto"/>
          </w:tcPr>
          <w:p w:rsidR="000B2099" w:rsidRDefault="007710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218,8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B2099" w:rsidRDefault="000B209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B2099" w:rsidRDefault="00162F6B">
            <w:p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40091C" w:rsidTr="001C7E5A">
        <w:trPr>
          <w:trHeight w:val="1690"/>
        </w:trPr>
        <w:tc>
          <w:tcPr>
            <w:tcW w:w="1377" w:type="dxa"/>
            <w:vMerge w:val="restart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Габуева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1684" w:type="dxa"/>
            <w:vMerge w:val="restart"/>
            <w:tcBorders>
              <w:right w:val="nil"/>
            </w:tcBorders>
            <w:shd w:val="clear" w:color="auto" w:fill="auto"/>
          </w:tcPr>
          <w:p w:rsidR="0040091C" w:rsidRDefault="0040091C" w:rsidP="003A47F8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Заместитель Главы Администрации местного самоуправления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Виноградненского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05" w:type="dxa"/>
            <w:vMerge w:val="restart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930029,13</w:t>
            </w:r>
          </w:p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532,0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Договор купли продажи от 03.08.2020г. Выписка из ЕГРН 15:01:2201023:25-15/038/2020-5 от 08.08.2020г.</w:t>
            </w:r>
          </w:p>
        </w:tc>
      </w:tr>
      <w:tr w:rsidR="0040091C" w:rsidTr="001C7E5A">
        <w:trPr>
          <w:trHeight w:val="1690"/>
        </w:trPr>
        <w:tc>
          <w:tcPr>
            <w:tcW w:w="1377" w:type="dxa"/>
            <w:vMerge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ind w:left="-113" w:right="-113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40091C" w:rsidRDefault="0040091C" w:rsidP="003A47F8">
            <w:pPr>
              <w:spacing w:after="0" w:line="240" w:lineRule="auto"/>
              <w:ind w:left="-57" w:right="-5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109,6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091C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Договор купли продажи от 03.08.2020г. Выписка из ЕГРН 15:01:22010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15:5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5-15/038/2020-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 xml:space="preserve"> от 08.08.2020г.</w:t>
            </w:r>
          </w:p>
        </w:tc>
      </w:tr>
      <w:tr w:rsidR="0040091C" w:rsidTr="00D1690D">
        <w:trPr>
          <w:trHeight w:val="624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супруг</w:t>
            </w: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931537,67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532,0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ВАЗ 2114, 2008г.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Договор купли продажи от 03.08.2020г. Выписка из ЕГРН 15:01:2201023:25-15/038/2020-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lastRenderedPageBreak/>
              <w:t>08.08.2020г</w:t>
            </w:r>
          </w:p>
        </w:tc>
      </w:tr>
      <w:tr w:rsidR="0040091C" w:rsidTr="008A52E1">
        <w:trPr>
          <w:trHeight w:val="624"/>
        </w:trPr>
        <w:tc>
          <w:tcPr>
            <w:tcW w:w="1377" w:type="dxa"/>
            <w:vMerge/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109,6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Договор купли продажи от 03.08.2020г. Выписка из ЕГРН 15:01:22010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:25-15/038/2020-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 xml:space="preserve"> от 08.08.2020г</w:t>
            </w:r>
          </w:p>
        </w:tc>
      </w:tr>
      <w:tr w:rsidR="0040091C" w:rsidTr="00E61D25">
        <w:trPr>
          <w:trHeight w:val="970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дочь</w:t>
            </w: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109,6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Default="0040091C" w:rsidP="00CC6E8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Default="0040091C" w:rsidP="00415412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Default="0040091C" w:rsidP="0062302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Договор купли продажи от 03.08.2020г. Выписка из ЕГРН 15:01:22010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15:5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5-15/038/2020-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 xml:space="preserve"> от 08.08.2020г</w:t>
            </w:r>
          </w:p>
        </w:tc>
      </w:tr>
      <w:tr w:rsidR="0040091C" w:rsidTr="00276E04">
        <w:trPr>
          <w:trHeight w:val="970"/>
        </w:trPr>
        <w:tc>
          <w:tcPr>
            <w:tcW w:w="1377" w:type="dxa"/>
            <w:vMerge/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40091C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40091C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40091C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532,0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0091C" w:rsidRDefault="0040091C" w:rsidP="00CC6E8C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40091C" w:rsidRDefault="0040091C" w:rsidP="00415412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40091C" w:rsidRDefault="0040091C" w:rsidP="0062302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40091C" w:rsidRDefault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0091C" w:rsidRDefault="0040091C" w:rsidP="0040091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Договор купли продажи от 03.08.2020г. Выписка из ЕГРН 15:01:22010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:25-15/038/2020-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 xml:space="preserve"> от 08.08.2020г</w:t>
            </w:r>
          </w:p>
        </w:tc>
      </w:tr>
      <w:tr w:rsidR="00162F6B" w:rsidTr="00AF5C94">
        <w:trPr>
          <w:trHeight w:val="624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дочь</w:t>
            </w: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109,6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162F6B" w:rsidRDefault="00162F6B" w:rsidP="007F16C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162F6B" w:rsidRDefault="00162F6B" w:rsidP="00FE373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Default="00162F6B" w:rsidP="00AF7F4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62F6B" w:rsidRDefault="00162F6B" w:rsidP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 xml:space="preserve">Договор купли продажи от 03.08.2020г. Выписка 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lastRenderedPageBreak/>
              <w:t>из ЕГРН 15:01:22010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15:5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5-15/038/2020-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 xml:space="preserve"> от 08.08.2020г</w:t>
            </w:r>
          </w:p>
        </w:tc>
      </w:tr>
      <w:tr w:rsidR="00162F6B" w:rsidTr="00F86503">
        <w:trPr>
          <w:trHeight w:val="624"/>
        </w:trPr>
        <w:tc>
          <w:tcPr>
            <w:tcW w:w="1377" w:type="dxa"/>
            <w:vMerge/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Общая долевая 1/4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532,0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  <w:bookmarkStart w:id="1" w:name="_GoBack"/>
            <w:bookmarkEnd w:id="1"/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162F6B" w:rsidRDefault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62F6B" w:rsidRDefault="00162F6B" w:rsidP="00162F6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Договор купли продажи от 03.08.2020г. Выписка из ЕГРН 15:01:2201023:25-15/038/2020-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 xml:space="preserve"> от 08.08.2020г</w:t>
            </w:r>
          </w:p>
        </w:tc>
      </w:tr>
      <w:tr w:rsidR="003A47F8" w:rsidTr="008C071E">
        <w:trPr>
          <w:trHeight w:val="1469"/>
        </w:trPr>
        <w:tc>
          <w:tcPr>
            <w:tcW w:w="1377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Овсепян Наталья Ивановна</w:t>
            </w:r>
          </w:p>
        </w:tc>
        <w:tc>
          <w:tcPr>
            <w:tcW w:w="1684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 w:rsidP="003A47F8">
            <w:pPr>
              <w:spacing w:after="0" w:line="240" w:lineRule="auto"/>
              <w:ind w:left="-113" w:right="-113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Специалист Администрации местного самоуправления </w:t>
            </w:r>
            <w:proofErr w:type="spellStart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Виноградненского</w:t>
            </w:r>
            <w:proofErr w:type="spellEnd"/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188606,83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3A47F8" w:rsidRDefault="003A47F8" w:rsidP="008D041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3A47F8" w:rsidRDefault="003A47F8" w:rsidP="008A5CB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3A47F8" w:rsidRDefault="003A47F8" w:rsidP="0016741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DF6C3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-</w:t>
            </w:r>
          </w:p>
          <w:p w:rsidR="003A47F8" w:rsidRDefault="003A47F8" w:rsidP="008C071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3A47F8" w:rsidTr="003A47F8">
        <w:trPr>
          <w:trHeight w:val="439"/>
        </w:trPr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супруг</w:t>
            </w: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144276,00</w:t>
            </w: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65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</w:t>
            </w: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F34C5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832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758F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2F266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118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09465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-</w:t>
            </w:r>
          </w:p>
          <w:p w:rsidR="003A47F8" w:rsidRDefault="003A47F8" w:rsidP="001811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</w:tr>
      <w:tr w:rsidR="003A47F8" w:rsidTr="001D74F8">
        <w:trPr>
          <w:trHeight w:val="439"/>
        </w:trPr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:rsidR="003A47F8" w:rsidRDefault="003A47F8" w:rsidP="003A47F8">
            <w:pPr>
              <w:spacing w:after="0" w:line="240" w:lineRule="auto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3A47F8" w:rsidTr="001D74F8">
        <w:trPr>
          <w:trHeight w:val="80"/>
        </w:trPr>
        <w:tc>
          <w:tcPr>
            <w:tcW w:w="1377" w:type="dxa"/>
            <w:vMerge/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684" w:type="dxa"/>
            <w:vMerge/>
            <w:tcBorders>
              <w:right w:val="nil"/>
            </w:tcBorders>
            <w:shd w:val="clear" w:color="auto" w:fill="auto"/>
          </w:tcPr>
          <w:p w:rsidR="003A47F8" w:rsidRDefault="003A47F8" w:rsidP="00AF2BCA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/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</w:pPr>
          </w:p>
        </w:tc>
        <w:tc>
          <w:tcPr>
            <w:tcW w:w="1351" w:type="dxa"/>
            <w:gridSpan w:val="2"/>
            <w:vMerge/>
            <w:tcBorders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3A47F8" w:rsidRDefault="003A47F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47F8" w:rsidRDefault="003A47F8" w:rsidP="003A47F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A47F8" w:rsidTr="003A47F8">
        <w:trPr>
          <w:trHeight w:val="439"/>
        </w:trPr>
        <w:tc>
          <w:tcPr>
            <w:tcW w:w="1377" w:type="dxa"/>
            <w:vMerge/>
          </w:tcPr>
          <w:p w:rsidR="003A47F8" w:rsidRDefault="003A47F8" w:rsidP="00AF2BCA">
            <w:pPr>
              <w:spacing w:after="0" w:line="240" w:lineRule="auto"/>
              <w:jc w:val="center"/>
            </w:pPr>
          </w:p>
        </w:tc>
        <w:tc>
          <w:tcPr>
            <w:tcW w:w="1684" w:type="dxa"/>
            <w:vMerge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Merge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74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1301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gridSpan w:val="2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832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301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118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  <w:t>-</w:t>
            </w:r>
          </w:p>
          <w:p w:rsidR="003A47F8" w:rsidRDefault="003A47F8" w:rsidP="00AF2BC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</w:tr>
    </w:tbl>
    <w:p w:rsidR="000B2099" w:rsidRDefault="000B2099"/>
    <w:sectPr w:rsidR="000B2099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99"/>
    <w:rsid w:val="00080C78"/>
    <w:rsid w:val="000B2099"/>
    <w:rsid w:val="00162F6B"/>
    <w:rsid w:val="003A47F8"/>
    <w:rsid w:val="0040091C"/>
    <w:rsid w:val="007710BA"/>
    <w:rsid w:val="0078422C"/>
    <w:rsid w:val="00E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uiPriority w:val="59"/>
    <w:rsid w:val="00411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11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uiPriority w:val="59"/>
    <w:rsid w:val="00411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11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2021-06-01T10:33:00Z</dcterms:created>
  <dcterms:modified xsi:type="dcterms:W3CDTF">2021-06-01T10:33:00Z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