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AB" w:rsidRDefault="008C29AB" w:rsidP="008C29AB">
      <w:pPr>
        <w:jc w:val="center"/>
        <w:rPr>
          <w:rFonts w:asciiTheme="minorHAnsi" w:hAnsiTheme="minorHAnsi"/>
          <w:sz w:val="28"/>
          <w:szCs w:val="28"/>
        </w:rPr>
      </w:pPr>
      <w:r w:rsidRPr="00343928">
        <w:rPr>
          <w:rFonts w:ascii="Journal" w:hAnsi="Journal"/>
          <w:sz w:val="28"/>
          <w:szCs w:val="28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6.75pt" o:ole="">
            <v:imagedata r:id="rId7" o:title=""/>
          </v:shape>
          <o:OLEObject Type="Embed" ProgID="Imaging." ShapeID="_x0000_i1025" DrawAspect="Content" ObjectID="_1642932349" r:id="rId8"/>
        </w:object>
      </w:r>
    </w:p>
    <w:p w:rsidR="00C7162D" w:rsidRPr="00C7162D" w:rsidRDefault="00C7162D" w:rsidP="008C29AB">
      <w:pPr>
        <w:jc w:val="center"/>
        <w:rPr>
          <w:rFonts w:asciiTheme="minorHAnsi" w:hAnsiTheme="minorHAnsi"/>
          <w:sz w:val="28"/>
          <w:szCs w:val="28"/>
        </w:rPr>
      </w:pP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ПОСТАНОВЛЕНИЕ </w:t>
      </w: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ГЛАВЫ АДМИНИСТРАЦИИ </w:t>
      </w: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МЕСТНОГО САМОУПРАВЛЕНИЯ ВИНОГРАДНЕНСКОГО</w:t>
      </w: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СЕЛЬСКОГО  ПОСЕЛЕНИЯ МОЗДОКСКОГО РАЙОНА</w:t>
      </w: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РЕСПУБЛИКИ СЕВЕРНАЯ ОСЕТИЯ – АЛАНИЯ</w:t>
      </w: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</w:p>
    <w:p w:rsidR="00C7162D" w:rsidRDefault="00C7162D" w:rsidP="00C7162D">
      <w:pPr>
        <w:jc w:val="center"/>
        <w:rPr>
          <w:rFonts w:ascii="Bookman Old Style" w:hAnsi="Bookman Old Style"/>
          <w:sz w:val="28"/>
          <w:szCs w:val="28"/>
        </w:rPr>
      </w:pPr>
    </w:p>
    <w:p w:rsidR="00C7162D" w:rsidRDefault="00C7162D" w:rsidP="00C7162D">
      <w:pPr>
        <w:rPr>
          <w:rFonts w:ascii="Bookman Old Style" w:hAnsi="Bookman Old Style"/>
        </w:rPr>
      </w:pPr>
      <w:r>
        <w:rPr>
          <w:sz w:val="28"/>
          <w:szCs w:val="28"/>
        </w:rPr>
        <w:t xml:space="preserve"> </w:t>
      </w:r>
      <w:r>
        <w:rPr>
          <w:rFonts w:ascii="Bookman Old Style" w:hAnsi="Bookman Old Style"/>
        </w:rPr>
        <w:t xml:space="preserve">№   </w:t>
      </w:r>
      <w:r w:rsidR="00BE3042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  <w:r w:rsidR="004506C2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от </w:t>
      </w:r>
      <w:r w:rsidR="00BE3042">
        <w:rPr>
          <w:rFonts w:ascii="Bookman Old Style" w:hAnsi="Bookman Old Style"/>
        </w:rPr>
        <w:t>11</w:t>
      </w:r>
      <w:r w:rsidR="00693A87">
        <w:rPr>
          <w:rFonts w:ascii="Bookman Old Style" w:hAnsi="Bookman Old Style"/>
        </w:rPr>
        <w:t>.02.2020</w:t>
      </w:r>
      <w:r>
        <w:rPr>
          <w:rFonts w:ascii="Bookman Old Style" w:hAnsi="Bookman Old Style"/>
        </w:rPr>
        <w:t xml:space="preserve"> г.</w:t>
      </w:r>
    </w:p>
    <w:p w:rsidR="00171E05" w:rsidRPr="00C7162D" w:rsidRDefault="00C7162D" w:rsidP="00C7162D">
      <w:pPr>
        <w:jc w:val="center"/>
        <w:rPr>
          <w:b/>
          <w:sz w:val="32"/>
          <w:szCs w:val="3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71E05" w:rsidRDefault="00171E05" w:rsidP="00171E05">
      <w:pPr>
        <w:tabs>
          <w:tab w:val="left" w:pos="5840"/>
        </w:tabs>
        <w:rPr>
          <w:sz w:val="28"/>
          <w:szCs w:val="28"/>
        </w:rPr>
      </w:pPr>
    </w:p>
    <w:p w:rsidR="00BE3042" w:rsidRDefault="00BE3042" w:rsidP="00BE3042">
      <w:pPr>
        <w:rPr>
          <w:rFonts w:ascii="Bookman Old Style" w:hAnsi="Bookman Old Style"/>
        </w:rPr>
      </w:pPr>
      <w:r w:rsidRPr="00C608BF">
        <w:rPr>
          <w:rFonts w:ascii="Bookman Old Style" w:hAnsi="Bookman Old Style"/>
        </w:rPr>
        <w:t xml:space="preserve">О внесении изменений в </w:t>
      </w:r>
      <w:r>
        <w:rPr>
          <w:rFonts w:ascii="Bookman Old Style" w:hAnsi="Bookman Old Style"/>
        </w:rPr>
        <w:t xml:space="preserve"> постановление </w:t>
      </w:r>
    </w:p>
    <w:p w:rsidR="00BE3042" w:rsidRDefault="00BE3042" w:rsidP="00BE30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Главы Администрации местного самоуправления </w:t>
      </w:r>
    </w:p>
    <w:p w:rsidR="00BE3042" w:rsidRDefault="00BE3042" w:rsidP="00BE3042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Виноградненского</w:t>
      </w:r>
      <w:proofErr w:type="spellEnd"/>
      <w:r>
        <w:rPr>
          <w:rFonts w:ascii="Bookman Old Style" w:hAnsi="Bookman Old Style"/>
        </w:rPr>
        <w:t xml:space="preserve"> сельского поселения от 03.10.2019г. </w:t>
      </w:r>
    </w:p>
    <w:p w:rsidR="00BE3042" w:rsidRDefault="00BE3042" w:rsidP="00BE30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№41в  «Об утверждении  административного регламента </w:t>
      </w:r>
    </w:p>
    <w:p w:rsidR="00BE3042" w:rsidRDefault="00BE3042" w:rsidP="00BE30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муниципальной услуги «Предоставление разрешения </w:t>
      </w:r>
    </w:p>
    <w:p w:rsidR="00BE3042" w:rsidRDefault="00BE3042" w:rsidP="00BE30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строительство.  Внесение изменений в разрешение</w:t>
      </w:r>
    </w:p>
    <w:p w:rsidR="00BE3042" w:rsidRDefault="00BE3042" w:rsidP="00BE30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на строительство»»</w:t>
      </w:r>
    </w:p>
    <w:p w:rsidR="00BE3042" w:rsidRDefault="00BE3042" w:rsidP="00BE3042">
      <w:pPr>
        <w:jc w:val="both"/>
        <w:rPr>
          <w:rFonts w:ascii="Bookman Old Style" w:hAnsi="Bookman Old Style"/>
        </w:rPr>
      </w:pPr>
      <w:r w:rsidRPr="00E977D1">
        <w:rPr>
          <w:rFonts w:ascii="Bookman Old Style" w:hAnsi="Bookman Old Style"/>
        </w:rPr>
        <w:t xml:space="preserve">           </w:t>
      </w:r>
    </w:p>
    <w:p w:rsidR="00BE3042" w:rsidRPr="00F15C38" w:rsidRDefault="00BE3042" w:rsidP="00BE30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proofErr w:type="gramStart"/>
      <w:r>
        <w:rPr>
          <w:rFonts w:ascii="Bookman Old Style" w:hAnsi="Bookman Old Style"/>
        </w:rPr>
        <w:t xml:space="preserve">Рассмотрев Протест в порядке надзора прокуратуры Моздокского района от 20.01.2020г. №19-2020/30, на основании ст.1 Федерального закона от 27.12.2019г. №472-ФЗ «О внесении изменений в Градостроительный кодекс РФ и отдельные законодательные акты Российской Федерации», в целях приведения нормативно-правовых актов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>
        <w:rPr>
          <w:rFonts w:ascii="Bookman Old Style" w:hAnsi="Bookman Old Style"/>
        </w:rPr>
        <w:t xml:space="preserve"> сельского поселения в соответствие с действующим земельным и градостроительным  законодательством Российской Федерации,  </w:t>
      </w:r>
      <w:proofErr w:type="gramEnd"/>
    </w:p>
    <w:p w:rsidR="00BE3042" w:rsidRDefault="00BE3042" w:rsidP="00BE30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ПОСТАНАВЛЯЮ:</w:t>
      </w:r>
    </w:p>
    <w:p w:rsidR="00BE3042" w:rsidRDefault="00BE3042" w:rsidP="00BE3042">
      <w:pPr>
        <w:jc w:val="both"/>
        <w:rPr>
          <w:rFonts w:ascii="Bookman Old Style" w:hAnsi="Bookman Old Style"/>
        </w:rPr>
      </w:pPr>
    </w:p>
    <w:p w:rsidR="00BE3042" w:rsidRDefault="00BE3042" w:rsidP="00BE30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1.</w:t>
      </w:r>
      <w:r w:rsidRPr="00F15C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Внести в постановление   </w:t>
      </w:r>
      <w:r w:rsidRPr="00F15C38">
        <w:rPr>
          <w:rFonts w:ascii="Bookman Old Style" w:hAnsi="Bookman Old Style"/>
        </w:rPr>
        <w:t xml:space="preserve">Главы  Администрации  местного самоуправления 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F15C38">
        <w:rPr>
          <w:rFonts w:ascii="Bookman Old Style" w:hAnsi="Bookman Old Style"/>
        </w:rPr>
        <w:t xml:space="preserve">  сельского  поселения</w:t>
      </w:r>
      <w:r>
        <w:rPr>
          <w:rFonts w:ascii="Bookman Old Style" w:hAnsi="Bookman Old Style"/>
        </w:rPr>
        <w:t xml:space="preserve"> от 03.10.2019г. №41в </w:t>
      </w:r>
      <w:r w:rsidRPr="00F15C38">
        <w:rPr>
          <w:rFonts w:ascii="Bookman Old Style" w:hAnsi="Bookman Old Style"/>
        </w:rPr>
        <w:t xml:space="preserve">  «Об утверждении административного регламента муниципальной услуги «Предоставление разрешения на строительство</w:t>
      </w:r>
      <w:r>
        <w:rPr>
          <w:rFonts w:ascii="Bookman Old Style" w:hAnsi="Bookman Old Style"/>
        </w:rPr>
        <w:t>. Внесение изменений в разрешение на строительство»»  следующие  изменения:</w:t>
      </w:r>
    </w:p>
    <w:p w:rsidR="00BE3042" w:rsidRDefault="00BE3042" w:rsidP="00BE3042">
      <w:pPr>
        <w:ind w:right="-8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в пункте 2.4  раздела  2  слова «7 рабочих дней» заменить словами «пяти рабочих дней»,  изложив текст пункта  в новой редакции: </w:t>
      </w:r>
    </w:p>
    <w:p w:rsidR="00BE3042" w:rsidRDefault="00BE3042" w:rsidP="00BE3042">
      <w:pPr>
        <w:ind w:right="-82" w:firstLine="708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« 2.4. Срок предоставления муниципальной услуги.</w:t>
      </w:r>
    </w:p>
    <w:p w:rsidR="00BE3042" w:rsidRDefault="00BE3042" w:rsidP="00BE3042">
      <w:pPr>
        <w:ind w:right="-82" w:firstLine="708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Муниципальная услуга  предоставляется не позднее пяти рабочих дней со дня получения администрацией или МФЦ заявления о предоставлении муниципальной услуги».</w:t>
      </w:r>
    </w:p>
    <w:p w:rsidR="00BE3042" w:rsidRDefault="00BE3042" w:rsidP="00BE3042">
      <w:pPr>
        <w:ind w:right="-82" w:firstLine="708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 xml:space="preserve">- </w:t>
      </w:r>
      <w:proofErr w:type="gramStart"/>
      <w:r>
        <w:rPr>
          <w:rFonts w:ascii="Bookman Old Style" w:hAnsi="Bookman Old Style" w:cs="Times New Roman CYR"/>
        </w:rPr>
        <w:t>в</w:t>
      </w:r>
      <w:proofErr w:type="gramEnd"/>
      <w:r>
        <w:rPr>
          <w:rFonts w:ascii="Bookman Old Style" w:hAnsi="Bookman Old Style" w:cs="Times New Roman CYR"/>
        </w:rPr>
        <w:t xml:space="preserve"> пункте  2.6.4.  раздела 2  слова « в срок не позднее трех рабочих дней со дня получения заявления о предоставлении муниципальной услуги» исключить,  изложив  текст пункта в новой редакции:</w:t>
      </w:r>
    </w:p>
    <w:p w:rsidR="00BE3042" w:rsidRDefault="00BE3042" w:rsidP="00BE3042">
      <w:pPr>
        <w:ind w:right="-82" w:firstLine="708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 xml:space="preserve">«2.6.4. Документы (их копии или сведения, содержащиеся в них), указанные в подпунктах 1-6.10 и 12 пункта 2.6.2 административного регламента, запрашиваются администрацией, в государственных органах, органах местного </w:t>
      </w:r>
      <w:r>
        <w:rPr>
          <w:rFonts w:ascii="Bookman Old Style" w:hAnsi="Bookman Old Style" w:cs="Times New Roman CYR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самостоятельно».</w:t>
      </w:r>
    </w:p>
    <w:p w:rsidR="00BE3042" w:rsidRPr="00BE3042" w:rsidRDefault="00BE3042" w:rsidP="00BE3042">
      <w:pPr>
        <w:pStyle w:val="a6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Настоящее Постановление вступает в силу с момента его официального обнародования на официальном стенде в здании Администрации местного самоуправления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>
        <w:rPr>
          <w:rFonts w:ascii="Bookman Old Style" w:hAnsi="Bookman Old Style"/>
        </w:rPr>
        <w:t xml:space="preserve"> сельского поселения и опубликования на официальном сайте Администрации по адресу  </w:t>
      </w:r>
      <w:r>
        <w:rPr>
          <w:rFonts w:ascii="Bookman Old Style" w:hAnsi="Bookman Old Style"/>
          <w:lang w:val="en-US"/>
        </w:rPr>
        <w:t>www</w:t>
      </w:r>
      <w:r w:rsidRPr="00BE3042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vinogradnoe</w:t>
      </w:r>
      <w:proofErr w:type="spellEnd"/>
      <w:r w:rsidRPr="00BE3042"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  <w:lang w:val="en-US"/>
        </w:rPr>
        <w:t>ams</w:t>
      </w:r>
      <w:proofErr w:type="spellEnd"/>
      <w:r w:rsidRPr="00BE3042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</w:p>
    <w:p w:rsidR="00BE3042" w:rsidRDefault="00BE3042" w:rsidP="00BE3042">
      <w:pPr>
        <w:pStyle w:val="a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AD0BB5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исполнением настоящего постановления оставляю за собой.</w:t>
      </w:r>
    </w:p>
    <w:p w:rsidR="00160E83" w:rsidRDefault="00160E83" w:rsidP="00171E05">
      <w:pPr>
        <w:rPr>
          <w:sz w:val="28"/>
          <w:szCs w:val="28"/>
          <w:lang w:val="en-US"/>
        </w:rPr>
      </w:pPr>
    </w:p>
    <w:p w:rsidR="00BE3042" w:rsidRDefault="00BE3042" w:rsidP="00171E05">
      <w:pPr>
        <w:rPr>
          <w:sz w:val="28"/>
          <w:szCs w:val="28"/>
          <w:lang w:val="en-US"/>
        </w:rPr>
      </w:pPr>
    </w:p>
    <w:p w:rsidR="00BE3042" w:rsidRPr="00BE3042" w:rsidRDefault="00BE3042" w:rsidP="00171E05">
      <w:pPr>
        <w:rPr>
          <w:sz w:val="28"/>
          <w:szCs w:val="28"/>
          <w:lang w:val="en-US"/>
        </w:rPr>
      </w:pPr>
    </w:p>
    <w:p w:rsidR="00823F25" w:rsidRDefault="00171E05" w:rsidP="00171E05">
      <w:pPr>
        <w:tabs>
          <w:tab w:val="left" w:pos="5840"/>
        </w:tabs>
        <w:rPr>
          <w:sz w:val="28"/>
          <w:szCs w:val="28"/>
        </w:rPr>
      </w:pPr>
      <w:r>
        <w:rPr>
          <w:sz w:val="28"/>
          <w:szCs w:val="28"/>
        </w:rPr>
        <w:t>Глава АМСУ</w:t>
      </w:r>
      <w:r w:rsidR="00823F25">
        <w:rPr>
          <w:sz w:val="28"/>
          <w:szCs w:val="28"/>
        </w:rPr>
        <w:t xml:space="preserve">  </w:t>
      </w:r>
      <w:proofErr w:type="spellStart"/>
      <w:r w:rsidR="00823F25">
        <w:rPr>
          <w:sz w:val="28"/>
          <w:szCs w:val="28"/>
        </w:rPr>
        <w:t>Виноградне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</w:p>
    <w:p w:rsidR="00BE3042" w:rsidRDefault="00171E05" w:rsidP="00443578">
      <w:pPr>
        <w:tabs>
          <w:tab w:val="left" w:pos="584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сельского поселения    </w:t>
      </w:r>
      <w:r w:rsidR="00823F25">
        <w:rPr>
          <w:sz w:val="28"/>
          <w:szCs w:val="28"/>
        </w:rPr>
        <w:t xml:space="preserve">                                                                        </w:t>
      </w:r>
      <w:r w:rsidR="00B71937">
        <w:rPr>
          <w:sz w:val="28"/>
          <w:szCs w:val="28"/>
        </w:rPr>
        <w:t>Л.Г. Гугиева</w:t>
      </w:r>
      <w:r>
        <w:rPr>
          <w:sz w:val="28"/>
          <w:szCs w:val="28"/>
        </w:rPr>
        <w:t xml:space="preserve">   </w:t>
      </w: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BE3042" w:rsidP="00443578">
      <w:pPr>
        <w:tabs>
          <w:tab w:val="left" w:pos="5840"/>
        </w:tabs>
        <w:rPr>
          <w:sz w:val="28"/>
          <w:szCs w:val="28"/>
          <w:lang w:val="en-US"/>
        </w:rPr>
      </w:pPr>
    </w:p>
    <w:p w:rsidR="00BE3042" w:rsidRDefault="00171E05" w:rsidP="00443578">
      <w:pPr>
        <w:tabs>
          <w:tab w:val="left" w:pos="5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24499" w:type="dxa"/>
        <w:tblLook w:val="01E0" w:firstRow="1" w:lastRow="1" w:firstColumn="1" w:lastColumn="1" w:noHBand="0" w:noVBand="0"/>
      </w:tblPr>
      <w:tblGrid>
        <w:gridCol w:w="675"/>
        <w:gridCol w:w="3110"/>
        <w:gridCol w:w="10999"/>
        <w:gridCol w:w="2142"/>
        <w:gridCol w:w="1084"/>
        <w:gridCol w:w="1490"/>
        <w:gridCol w:w="4999"/>
      </w:tblGrid>
      <w:tr w:rsidR="00BE3042" w:rsidRPr="00CB1E5B" w:rsidTr="00BE3042">
        <w:trPr>
          <w:gridBefore w:val="1"/>
          <w:wBefore w:w="675" w:type="dxa"/>
        </w:trPr>
        <w:tc>
          <w:tcPr>
            <w:tcW w:w="18825" w:type="dxa"/>
            <w:gridSpan w:val="5"/>
          </w:tcPr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 xml:space="preserve">                             УТВЕРЖДЕН</w:t>
            </w:r>
          </w:p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 xml:space="preserve">                постановлением главы АМС</w:t>
            </w:r>
          </w:p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 xml:space="preserve">              муниципального образования</w:t>
            </w:r>
          </w:p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 xml:space="preserve">        </w:t>
            </w:r>
            <w:proofErr w:type="spellStart"/>
            <w:r>
              <w:rPr>
                <w:rFonts w:ascii="Bookman Old Style" w:hAnsi="Bookman Old Style"/>
              </w:rPr>
              <w:t>Виноградненского</w:t>
            </w:r>
            <w:proofErr w:type="spellEnd"/>
            <w:r w:rsidRPr="00CB1E5B">
              <w:rPr>
                <w:rFonts w:ascii="Bookman Old Style" w:hAnsi="Bookman Old Style"/>
              </w:rPr>
              <w:t xml:space="preserve"> сельского поселения </w:t>
            </w:r>
          </w:p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 xml:space="preserve">                       от </w:t>
            </w:r>
            <w:r>
              <w:rPr>
                <w:rFonts w:ascii="Bookman Old Style" w:hAnsi="Bookman Old Style"/>
              </w:rPr>
              <w:t>11.02.2020г. №7</w:t>
            </w:r>
          </w:p>
          <w:p w:rsidR="00BE3042" w:rsidRPr="00CB1E5B" w:rsidRDefault="00BE3042" w:rsidP="00BE3042">
            <w:pPr>
              <w:ind w:firstLine="709"/>
              <w:rPr>
                <w:rFonts w:ascii="Bookman Old Style" w:hAnsi="Bookman Old Style"/>
              </w:rPr>
            </w:pPr>
          </w:p>
        </w:tc>
        <w:tc>
          <w:tcPr>
            <w:tcW w:w="4999" w:type="dxa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Bookman Old Style" w:hAnsi="Bookman Old Style"/>
              </w:rPr>
            </w:pPr>
          </w:p>
        </w:tc>
      </w:tr>
      <w:tr w:rsidR="00BE3042" w:rsidRPr="00CB1E5B" w:rsidTr="00BE3042">
        <w:trPr>
          <w:gridBefore w:val="1"/>
          <w:gridAfter w:val="2"/>
          <w:wBefore w:w="675" w:type="dxa"/>
          <w:wAfter w:w="6489" w:type="dxa"/>
          <w:trHeight w:val="80"/>
        </w:trPr>
        <w:tc>
          <w:tcPr>
            <w:tcW w:w="14109" w:type="dxa"/>
            <w:gridSpan w:val="2"/>
            <w:shd w:val="clear" w:color="auto" w:fill="auto"/>
          </w:tcPr>
          <w:p w:rsidR="00BE3042" w:rsidRPr="00CB1E5B" w:rsidRDefault="00BE3042" w:rsidP="00BE3042">
            <w:pPr>
              <w:rPr>
                <w:rFonts w:ascii="Bookman Old Style" w:hAnsi="Bookman Old Style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ind w:firstLine="709"/>
              <w:rPr>
                <w:rFonts w:ascii="Bookman Old Style" w:hAnsi="Bookman Old Style"/>
              </w:rPr>
            </w:pPr>
          </w:p>
        </w:tc>
      </w:tr>
      <w:tr w:rsidR="00BE3042" w:rsidRPr="00CB1E5B" w:rsidTr="00BE3042">
        <w:trPr>
          <w:gridBefore w:val="1"/>
          <w:wBefore w:w="675" w:type="dxa"/>
        </w:trPr>
        <w:tc>
          <w:tcPr>
            <w:tcW w:w="18825" w:type="dxa"/>
            <w:gridSpan w:val="5"/>
            <w:shd w:val="clear" w:color="auto" w:fill="auto"/>
          </w:tcPr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</w:p>
        </w:tc>
        <w:tc>
          <w:tcPr>
            <w:tcW w:w="4999" w:type="dxa"/>
            <w:shd w:val="clear" w:color="auto" w:fill="auto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Bookman Old Style" w:hAnsi="Bookman Old Style"/>
              </w:rPr>
            </w:pPr>
          </w:p>
        </w:tc>
      </w:tr>
      <w:tr w:rsidR="00BE3042" w:rsidRPr="00CB1E5B" w:rsidTr="00BE3042">
        <w:trPr>
          <w:gridBefore w:val="1"/>
          <w:wBefore w:w="675" w:type="dxa"/>
        </w:trPr>
        <w:tc>
          <w:tcPr>
            <w:tcW w:w="18825" w:type="dxa"/>
            <w:gridSpan w:val="5"/>
            <w:shd w:val="clear" w:color="auto" w:fill="auto"/>
          </w:tcPr>
          <w:p w:rsidR="00BE3042" w:rsidRPr="00CB1E5B" w:rsidRDefault="00BE3042" w:rsidP="00BE3042">
            <w:pPr>
              <w:ind w:firstLine="709"/>
              <w:rPr>
                <w:rFonts w:ascii="Bookman Old Style" w:hAnsi="Bookman Old Style"/>
              </w:rPr>
            </w:pPr>
          </w:p>
        </w:tc>
        <w:tc>
          <w:tcPr>
            <w:tcW w:w="4999" w:type="dxa"/>
            <w:shd w:val="clear" w:color="auto" w:fill="auto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Bookman Old Style" w:hAnsi="Bookman Old Style"/>
              </w:rPr>
            </w:pPr>
          </w:p>
        </w:tc>
      </w:tr>
      <w:tr w:rsidR="00BE3042" w:rsidRPr="00CB1E5B" w:rsidTr="00BE3042">
        <w:trPr>
          <w:gridBefore w:val="1"/>
          <w:wBefore w:w="675" w:type="dxa"/>
        </w:trPr>
        <w:tc>
          <w:tcPr>
            <w:tcW w:w="18825" w:type="dxa"/>
            <w:gridSpan w:val="5"/>
            <w:shd w:val="clear" w:color="auto" w:fill="auto"/>
          </w:tcPr>
          <w:p w:rsidR="00BE3042" w:rsidRPr="00CB1E5B" w:rsidRDefault="00BE3042" w:rsidP="00BE3042">
            <w:pPr>
              <w:ind w:left="4570" w:hanging="142"/>
              <w:rPr>
                <w:rFonts w:ascii="Bookman Old Style" w:hAnsi="Bookman Old Style"/>
              </w:rPr>
            </w:pPr>
          </w:p>
        </w:tc>
        <w:tc>
          <w:tcPr>
            <w:tcW w:w="4999" w:type="dxa"/>
            <w:shd w:val="clear" w:color="auto" w:fill="auto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Bookman Old Style" w:hAnsi="Bookman Old Style"/>
              </w:rPr>
            </w:pPr>
          </w:p>
        </w:tc>
      </w:tr>
      <w:tr w:rsidR="00BE3042" w:rsidRPr="00CB1E5B" w:rsidTr="00BE3042">
        <w:tblPrEx>
          <w:jc w:val="center"/>
          <w:tblLook w:val="00A0" w:firstRow="1" w:lastRow="0" w:firstColumn="1" w:lastColumn="0" w:noHBand="0" w:noVBand="0"/>
        </w:tblPrEx>
        <w:trPr>
          <w:gridAfter w:val="3"/>
          <w:wAfter w:w="7573" w:type="dxa"/>
          <w:trHeight w:val="1700"/>
          <w:jc w:val="center"/>
        </w:trPr>
        <w:tc>
          <w:tcPr>
            <w:tcW w:w="3785" w:type="dxa"/>
            <w:gridSpan w:val="2"/>
          </w:tcPr>
          <w:p w:rsidR="00BE3042" w:rsidRPr="00CB1E5B" w:rsidRDefault="00BE3042" w:rsidP="00BE3042">
            <w:pPr>
              <w:ind w:firstLine="709"/>
              <w:rPr>
                <w:rFonts w:ascii="Bookman Old Style" w:hAnsi="Bookman Old Style"/>
              </w:rPr>
            </w:pPr>
          </w:p>
        </w:tc>
        <w:tc>
          <w:tcPr>
            <w:tcW w:w="13141" w:type="dxa"/>
            <w:gridSpan w:val="2"/>
          </w:tcPr>
          <w:p w:rsidR="00BE3042" w:rsidRPr="00CB1E5B" w:rsidRDefault="00BE3042" w:rsidP="00BE3042">
            <w:pPr>
              <w:ind w:right="-110"/>
              <w:rPr>
                <w:rFonts w:ascii="Bookman Old Style" w:hAnsi="Bookman Old Style"/>
              </w:rPr>
            </w:pPr>
          </w:p>
        </w:tc>
      </w:tr>
    </w:tbl>
    <w:p w:rsidR="00BE3042" w:rsidRPr="00CB1E5B" w:rsidRDefault="00BE3042" w:rsidP="00BE3042">
      <w:pPr>
        <w:pStyle w:val="ConsPlusTitle"/>
        <w:ind w:firstLine="709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АДМИНИСТРАТИВНЫЙ РЕГЛАМЕНТ</w:t>
      </w:r>
    </w:p>
    <w:p w:rsidR="00BE3042" w:rsidRPr="00CB1E5B" w:rsidRDefault="00BE3042" w:rsidP="00BE3042">
      <w:pPr>
        <w:pStyle w:val="ConsPlusTitle"/>
        <w:ind w:firstLine="709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предоставления муниципальной услуги «Предоставление разрешения </w:t>
      </w:r>
    </w:p>
    <w:p w:rsidR="00BE3042" w:rsidRPr="00CB1E5B" w:rsidRDefault="00BE3042" w:rsidP="00BE3042">
      <w:pPr>
        <w:pStyle w:val="ConsPlusTitle"/>
        <w:ind w:firstLine="709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на строительство. Внесение изменений в разрешение на строительство»</w:t>
      </w:r>
    </w:p>
    <w:p w:rsidR="00BE3042" w:rsidRPr="00CB1E5B" w:rsidRDefault="00BE3042" w:rsidP="00BE3042">
      <w:pPr>
        <w:autoSpaceDE w:val="0"/>
        <w:ind w:firstLine="709"/>
        <w:rPr>
          <w:rFonts w:ascii="Bookman Old Style" w:hAnsi="Bookman Old Style"/>
        </w:rPr>
      </w:pPr>
    </w:p>
    <w:p w:rsidR="00BE3042" w:rsidRPr="00CB1E5B" w:rsidRDefault="00BE3042" w:rsidP="00BE3042">
      <w:pPr>
        <w:ind w:firstLine="709"/>
        <w:jc w:val="center"/>
        <w:rPr>
          <w:rFonts w:ascii="Bookman Old Style" w:hAnsi="Bookman Old Style"/>
          <w:b/>
        </w:rPr>
      </w:pPr>
      <w:r w:rsidRPr="00CB1E5B">
        <w:rPr>
          <w:rFonts w:ascii="Bookman Old Style" w:hAnsi="Bookman Old Style"/>
          <w:b/>
        </w:rPr>
        <w:t>1.Предмет регулирования административного регламента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1.1. Административный регламент администрации местного самоуправления 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 предоставления муниципальной услуги </w:t>
      </w:r>
      <w:bookmarkStart w:id="0" w:name="OLE_LINK4"/>
      <w:bookmarkStart w:id="1" w:name="OLE_LINK5"/>
      <w:r w:rsidRPr="00CB1E5B">
        <w:rPr>
          <w:rFonts w:ascii="Bookman Old Style" w:hAnsi="Bookman Old Style"/>
        </w:rPr>
        <w:t>«Предоставление разрешения на строительство. Внесение изменений в разрешение на строительство»</w:t>
      </w:r>
      <w:bookmarkEnd w:id="0"/>
      <w:bookmarkEnd w:id="1"/>
      <w:r w:rsidRPr="00CB1E5B">
        <w:rPr>
          <w:rFonts w:ascii="Bookman Old Style" w:hAnsi="Bookman Old Style"/>
        </w:rPr>
        <w:t xml:space="preserve"> (далее – административный регламент).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1.1.2. Административный регламент разработан с целью упорядочения выполнения административных процедур (действий) по предоставлению муниципальной услуги.</w:t>
      </w:r>
      <w:bookmarkStart w:id="2" w:name="sub_1200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1.1.3. Муниципальная услуга</w:t>
      </w:r>
      <w:r w:rsidRPr="00CB1E5B">
        <w:rPr>
          <w:rFonts w:ascii="Bookman Old Style" w:eastAsia="Arial" w:hAnsi="Bookman Old Style"/>
        </w:rPr>
        <w:t xml:space="preserve"> предоставляется администрацией </w:t>
      </w:r>
      <w:r w:rsidRPr="00CB1E5B">
        <w:rPr>
          <w:rFonts w:ascii="Bookman Old Style" w:hAnsi="Bookman Old Style"/>
        </w:rPr>
        <w:t xml:space="preserve">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 в случае, если строительство объекта капитального строительства, его реконструкцию планируется осуществить на территории 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eastAsia="Arial" w:hAnsi="Bookman Old Style"/>
        </w:rPr>
        <w:t xml:space="preserve">1.1.4. </w:t>
      </w:r>
      <w:proofErr w:type="gramStart"/>
      <w:r w:rsidRPr="00CB1E5B">
        <w:rPr>
          <w:rFonts w:ascii="Bookman Old Style" w:eastAsia="Arial" w:hAnsi="Bookman Old Style"/>
        </w:rPr>
        <w:t xml:space="preserve">Муниципальная услуга предоставляется администрацией </w:t>
      </w:r>
      <w:r w:rsidRPr="00CB1E5B">
        <w:rPr>
          <w:rFonts w:ascii="Bookman Old Style" w:hAnsi="Bookman Old Style"/>
        </w:rPr>
        <w:t xml:space="preserve">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</w:t>
      </w:r>
      <w:r w:rsidRPr="00CB1E5B">
        <w:rPr>
          <w:rFonts w:ascii="Bookman Old Style" w:eastAsia="Arial" w:hAnsi="Bookman Old Style"/>
        </w:rPr>
        <w:t xml:space="preserve"> район </w:t>
      </w:r>
      <w:r w:rsidRPr="00CB1E5B">
        <w:rPr>
          <w:rFonts w:ascii="Bookman Old Style" w:hAnsi="Bookman Old Style"/>
        </w:rPr>
        <w:t>в случае, если строительство объекта капитального строительства, его реконструкцию планируется осуществить на территориях двух и более поселений в границах муниципального района, и в случае реконструкции объекта капитального строительства, расположенного на территориях двух и более поселений в границах муниципального района).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  <w:shd w:val="clear" w:color="auto" w:fill="FFFFFF"/>
        </w:rPr>
        <w:t>1.2 Круг заявителей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</w:rPr>
        <w:t>Застройщики или их уполномоченные представители (далее – заявитель).</w:t>
      </w:r>
    </w:p>
    <w:p w:rsidR="00BE3042" w:rsidRPr="00CB1E5B" w:rsidRDefault="00BE3042" w:rsidP="00BE3042">
      <w:pPr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1.3. Требования к порядку информирования о предоставлении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1.3.1. Информация о местах нахождения, графиках работы и способах получения информации о порядке оказания муниципальной услуги администрацией местного самоуправления, а также территориальным подразделением многофункционального центра предоставления государственных и муниципальных услуг.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 xml:space="preserve">1) Место нахождения и график работы Администрация местного самоуправления 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поселения: 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  <w:vertAlign w:val="superscript"/>
        </w:rPr>
      </w:pPr>
      <w:r w:rsidRPr="00CB1E5B">
        <w:rPr>
          <w:rFonts w:ascii="Bookman Old Style" w:hAnsi="Bookman Old Style"/>
        </w:rPr>
        <w:t xml:space="preserve">Администрация местного самоуправления муниципального образования </w:t>
      </w:r>
      <w:proofErr w:type="spellStart"/>
      <w:r w:rsidRPr="00CB1E5B">
        <w:rPr>
          <w:rFonts w:ascii="Bookman Old Style" w:hAnsi="Bookman Old Style"/>
        </w:rPr>
        <w:t>Кизлярского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  (далее – администрация) располагается по адресу: РСО-Алания, Моздокский район, </w:t>
      </w:r>
      <w:proofErr w:type="spellStart"/>
      <w:r w:rsidRPr="00CB1E5B">
        <w:rPr>
          <w:rFonts w:ascii="Bookman Old Style" w:hAnsi="Bookman Old Style"/>
        </w:rPr>
        <w:t>с</w:t>
      </w:r>
      <w:proofErr w:type="gramStart"/>
      <w:r w:rsidRPr="00CB1E5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В</w:t>
      </w:r>
      <w:proofErr w:type="gramEnd"/>
      <w:r>
        <w:rPr>
          <w:rFonts w:ascii="Bookman Old Style" w:hAnsi="Bookman Old Style"/>
        </w:rPr>
        <w:t>иноградное</w:t>
      </w:r>
      <w:proofErr w:type="spellEnd"/>
      <w:r w:rsidRPr="00CB1E5B">
        <w:rPr>
          <w:rFonts w:ascii="Bookman Old Style" w:hAnsi="Bookman Old Style"/>
        </w:rPr>
        <w:t xml:space="preserve"> </w:t>
      </w:r>
      <w:proofErr w:type="spellStart"/>
      <w:r w:rsidRPr="00CB1E5B">
        <w:rPr>
          <w:rFonts w:ascii="Bookman Old Style" w:hAnsi="Bookman Old Style"/>
        </w:rPr>
        <w:t>ул.</w:t>
      </w:r>
      <w:r>
        <w:rPr>
          <w:rFonts w:ascii="Bookman Old Style" w:hAnsi="Bookman Old Style"/>
        </w:rPr>
        <w:t>Советская</w:t>
      </w:r>
      <w:proofErr w:type="spellEnd"/>
      <w:r w:rsidRPr="00CB1E5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3</w:t>
      </w:r>
      <w:r w:rsidRPr="00CB1E5B">
        <w:rPr>
          <w:rFonts w:ascii="Bookman Old Style" w:hAnsi="Bookman Old Style"/>
        </w:rPr>
        <w:t>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 w:rsidRPr="00CB1E5B">
        <w:rPr>
          <w:rFonts w:ascii="Bookman Old Style" w:hAnsi="Bookman Old Style"/>
          <w:spacing w:val="-2"/>
        </w:rPr>
        <w:t xml:space="preserve">График работы Администрации </w:t>
      </w:r>
      <w:proofErr w:type="spellStart"/>
      <w:proofErr w:type="gramStart"/>
      <w:r w:rsidRPr="00CB1E5B">
        <w:rPr>
          <w:rFonts w:ascii="Bookman Old Style" w:hAnsi="Bookman Old Style"/>
          <w:spacing w:val="-2"/>
        </w:rPr>
        <w:t>Кизлярское</w:t>
      </w:r>
      <w:proofErr w:type="spellEnd"/>
      <w:proofErr w:type="gramEnd"/>
      <w:r w:rsidRPr="00CB1E5B">
        <w:rPr>
          <w:rFonts w:ascii="Bookman Old Style" w:hAnsi="Bookman Old Style"/>
          <w:spacing w:val="-2"/>
        </w:rPr>
        <w:t xml:space="preserve"> сельского поселения: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 w:rsidRPr="00CB1E5B">
        <w:rPr>
          <w:rFonts w:ascii="Bookman Old Style" w:hAnsi="Bookman Old Style"/>
          <w:spacing w:val="-2"/>
        </w:rPr>
        <w:t xml:space="preserve">Понедельник               с </w:t>
      </w:r>
      <w:r>
        <w:rPr>
          <w:rFonts w:ascii="Bookman Old Style" w:hAnsi="Bookman Old Style"/>
          <w:spacing w:val="-2"/>
        </w:rPr>
        <w:t>9</w:t>
      </w:r>
      <w:r w:rsidRPr="00CB1E5B">
        <w:rPr>
          <w:rFonts w:ascii="Bookman Old Style" w:hAnsi="Bookman Old Style"/>
          <w:spacing w:val="-2"/>
        </w:rPr>
        <w:t xml:space="preserve"> ч. 00 мин. до 17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 w:rsidRPr="00CB1E5B">
        <w:rPr>
          <w:rFonts w:ascii="Bookman Old Style" w:hAnsi="Bookman Old Style"/>
          <w:spacing w:val="-2"/>
        </w:rPr>
        <w:t>Вторник                      с 9 ч. 00 мин. до 17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 w:rsidRPr="00CB1E5B">
        <w:rPr>
          <w:rFonts w:ascii="Bookman Old Style" w:hAnsi="Bookman Old Style"/>
          <w:spacing w:val="-2"/>
        </w:rPr>
        <w:t>Среда                          с 9 ч. 00 мин. до 17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 w:rsidRPr="00CB1E5B">
        <w:rPr>
          <w:rFonts w:ascii="Bookman Old Style" w:hAnsi="Bookman Old Style"/>
          <w:spacing w:val="-2"/>
        </w:rPr>
        <w:t>Четверг                       с 9 ч. 00 мин. до 17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2"/>
        </w:rPr>
      </w:pPr>
      <w:r>
        <w:rPr>
          <w:rFonts w:ascii="Bookman Old Style" w:hAnsi="Bookman Old Style"/>
          <w:spacing w:val="-6"/>
        </w:rPr>
        <w:t xml:space="preserve"> Пятница                     </w:t>
      </w:r>
      <w:r w:rsidRPr="00CB1E5B">
        <w:rPr>
          <w:rFonts w:ascii="Bookman Old Style" w:hAnsi="Bookman Old Style"/>
          <w:spacing w:val="-6"/>
        </w:rPr>
        <w:t xml:space="preserve">с </w:t>
      </w:r>
      <w:r w:rsidRPr="00CB1E5B">
        <w:rPr>
          <w:rFonts w:ascii="Bookman Old Style" w:hAnsi="Bookman Old Style"/>
          <w:spacing w:val="-2"/>
        </w:rPr>
        <w:t>9 ч. 00 мин. до 17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6"/>
        </w:rPr>
      </w:pPr>
      <w:r w:rsidRPr="00CB1E5B">
        <w:rPr>
          <w:rFonts w:ascii="Bookman Old Style" w:hAnsi="Bookman Old Style"/>
          <w:spacing w:val="-2"/>
        </w:rPr>
        <w:t xml:space="preserve">Обеденный  </w:t>
      </w:r>
      <w:r w:rsidRPr="00CB1E5B">
        <w:rPr>
          <w:rFonts w:ascii="Bookman Old Style" w:hAnsi="Bookman Old Style"/>
          <w:spacing w:val="-6"/>
        </w:rPr>
        <w:t>перерыв  с 13 ч. 00 мин. до 14 ч. 00 мин.</w:t>
      </w:r>
    </w:p>
    <w:p w:rsidR="00BE3042" w:rsidRPr="00CB1E5B" w:rsidRDefault="00BE3042" w:rsidP="00BE3042">
      <w:pPr>
        <w:shd w:val="clear" w:color="auto" w:fill="FFFFFF"/>
        <w:ind w:firstLine="490"/>
        <w:jc w:val="both"/>
        <w:rPr>
          <w:rFonts w:ascii="Bookman Old Style" w:hAnsi="Bookman Old Style"/>
          <w:spacing w:val="-6"/>
        </w:rPr>
      </w:pPr>
      <w:r w:rsidRPr="00CB1E5B">
        <w:rPr>
          <w:rFonts w:ascii="Bookman Old Style" w:hAnsi="Bookman Old Style"/>
          <w:spacing w:val="-2"/>
        </w:rPr>
        <w:t>Суббота, воскресенье -</w:t>
      </w:r>
      <w:r w:rsidRPr="00CB1E5B">
        <w:rPr>
          <w:rFonts w:ascii="Bookman Old Style" w:hAnsi="Bookman Old Style"/>
          <w:spacing w:val="-6"/>
        </w:rPr>
        <w:t xml:space="preserve"> выходные дни.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Место нахождения и график работы территориального подразделения многофункционального центра предоставления государственных и муниципальных услуг (далее-МФЦ):</w:t>
      </w:r>
    </w:p>
    <w:p w:rsidR="00BE3042" w:rsidRPr="00CB1E5B" w:rsidRDefault="00BE3042" w:rsidP="00BE3042">
      <w:pPr>
        <w:autoSpaceDE w:val="0"/>
        <w:ind w:firstLine="709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МФЦ располагается по адресу: РСО-Алания, </w:t>
      </w:r>
      <w:proofErr w:type="spellStart"/>
      <w:r w:rsidRPr="00CB1E5B">
        <w:rPr>
          <w:rFonts w:ascii="Bookman Old Style" w:hAnsi="Bookman Old Style"/>
        </w:rPr>
        <w:t>г</w:t>
      </w:r>
      <w:proofErr w:type="gramStart"/>
      <w:r w:rsidRPr="00CB1E5B">
        <w:rPr>
          <w:rFonts w:ascii="Bookman Old Style" w:hAnsi="Bookman Old Style"/>
        </w:rPr>
        <w:t>.М</w:t>
      </w:r>
      <w:proofErr w:type="gramEnd"/>
      <w:r w:rsidRPr="00CB1E5B">
        <w:rPr>
          <w:rFonts w:ascii="Bookman Old Style" w:hAnsi="Bookman Old Style"/>
        </w:rPr>
        <w:t>оздок</w:t>
      </w:r>
      <w:proofErr w:type="spellEnd"/>
      <w:r w:rsidRPr="00CB1E5B">
        <w:rPr>
          <w:rFonts w:ascii="Bookman Old Style" w:hAnsi="Bookman Old Style"/>
        </w:rPr>
        <w:t xml:space="preserve"> ул.50 лет Октября, 44.</w:t>
      </w:r>
    </w:p>
    <w:p w:rsidR="00BE3042" w:rsidRPr="00CB1E5B" w:rsidRDefault="00BE3042" w:rsidP="00BE3042">
      <w:pPr>
        <w:autoSpaceDE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График работы: с 08 ч.00 мин. до 18 ч. 00 мин. (без перерыва); в субботу с 09 ч. 00 мин. до 14 ч. 00 мин. (без перерыва)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Приемные дни: с понедельника по субботу.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1.3.2. Информация о месте нахождения и графике работы администрации для оказания муниципальной услуги, а также МФЦ может быть получена: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в администрации по телефону 8-867-3652175;</w:t>
      </w:r>
    </w:p>
    <w:p w:rsidR="00BE3042" w:rsidRPr="00CB1E5B" w:rsidRDefault="00BE3042" w:rsidP="00BE3042">
      <w:pPr>
        <w:shd w:val="clear" w:color="auto" w:fill="FFFFFF"/>
        <w:ind w:firstLine="709"/>
        <w:jc w:val="both"/>
        <w:textAlignment w:val="top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- на официальном сайте муниципального образования (администрации) по адресу: </w:t>
      </w:r>
      <w:r>
        <w:rPr>
          <w:rFonts w:ascii="Bookman Old Style" w:hAnsi="Bookman Old Style"/>
          <w:lang w:val="en-US"/>
        </w:rPr>
        <w:t>www</w:t>
      </w:r>
      <w:r w:rsidRPr="00BE3042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vinogradnoe</w:t>
      </w:r>
      <w:proofErr w:type="spellEnd"/>
      <w:r w:rsidRPr="00BE3042"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  <w:lang w:val="en-US"/>
        </w:rPr>
        <w:t>ams</w:t>
      </w:r>
      <w:proofErr w:type="spellEnd"/>
      <w:r w:rsidRPr="00CB1E5B">
        <w:rPr>
          <w:rFonts w:ascii="Bookman Old Style" w:hAnsi="Bookman Old Style"/>
        </w:rPr>
        <w:t>.</w:t>
      </w:r>
      <w:proofErr w:type="spellStart"/>
      <w:r w:rsidRPr="00CB1E5B">
        <w:rPr>
          <w:rFonts w:ascii="Bookman Old Style" w:hAnsi="Bookman Old Style"/>
        </w:rPr>
        <w:t>ru</w:t>
      </w:r>
      <w:proofErr w:type="spellEnd"/>
      <w:r w:rsidRPr="00CB1E5B">
        <w:rPr>
          <w:rFonts w:ascii="Bookman Old Style" w:hAnsi="Bookman Old Style"/>
        </w:rPr>
        <w:t>;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в МФЦ по телефону 8-867-3622321.</w:t>
      </w:r>
    </w:p>
    <w:p w:rsidR="00BE3042" w:rsidRPr="00CB1E5B" w:rsidRDefault="00BE3042" w:rsidP="00BE3042">
      <w:pPr>
        <w:shd w:val="clear" w:color="auto" w:fill="FFFFFF"/>
        <w:ind w:firstLine="709"/>
        <w:jc w:val="both"/>
        <w:textAlignment w:val="top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- на официальном сайте МФЦ: http://моидокументы15.рф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1.3.3. Информация о предоставлении муниципальной услуги заявителям может быть получена: 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в сети «Интернет»: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- на официальном сайте муниципального образования (администрации) по адресу: https://</w:t>
      </w:r>
      <w:r w:rsidRPr="00CB1E5B">
        <w:rPr>
          <w:rFonts w:ascii="Bookman Old Style" w:hAnsi="Bookman Old Style"/>
          <w:lang w:val="en-US"/>
        </w:rPr>
        <w:t>www</w:t>
      </w:r>
      <w:r w:rsidRPr="00CB1E5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lang w:val="en-US"/>
        </w:rPr>
        <w:t>www</w:t>
      </w:r>
      <w:r w:rsidRPr="00BE3042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vinogradnoe</w:t>
      </w:r>
      <w:proofErr w:type="spellEnd"/>
      <w:r w:rsidRPr="00BE3042"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  <w:lang w:val="en-US"/>
        </w:rPr>
        <w:t>ams</w:t>
      </w:r>
      <w:proofErr w:type="spellEnd"/>
      <w:r w:rsidRPr="00CB1E5B">
        <w:rPr>
          <w:rFonts w:ascii="Bookman Old Style" w:hAnsi="Bookman Old Style"/>
        </w:rPr>
        <w:t>.ru.ru;</w:t>
      </w:r>
    </w:p>
    <w:p w:rsidR="00BE3042" w:rsidRPr="00CB1E5B" w:rsidRDefault="00BE3042" w:rsidP="00BE3042">
      <w:pPr>
        <w:autoSpaceDE w:val="0"/>
        <w:ind w:firstLine="709"/>
        <w:jc w:val="both"/>
        <w:rPr>
          <w:rStyle w:val="a7"/>
          <w:rFonts w:ascii="Bookman Old Style" w:hAnsi="Bookman Old Style"/>
        </w:rPr>
      </w:pPr>
      <w:r w:rsidRPr="00CB1E5B">
        <w:rPr>
          <w:rFonts w:ascii="Bookman Old Style" w:hAnsi="Bookman Old Style"/>
        </w:rPr>
        <w:t>- на официальном сайте МФЦ</w:t>
      </w:r>
      <w:r w:rsidRPr="00CB1E5B">
        <w:rPr>
          <w:rStyle w:val="a7"/>
          <w:rFonts w:ascii="Bookman Old Style" w:hAnsi="Bookman Old Style"/>
        </w:rPr>
        <w:t>:</w:t>
      </w:r>
      <w:r w:rsidRPr="00CB1E5B">
        <w:rPr>
          <w:rFonts w:ascii="Bookman Old Style" w:hAnsi="Bookman Old Style"/>
        </w:rPr>
        <w:t xml:space="preserve"> http://моидокументы15.рф</w:t>
      </w:r>
    </w:p>
    <w:p w:rsidR="00BE3042" w:rsidRPr="00CB1E5B" w:rsidRDefault="00BE3042" w:rsidP="00BE3042">
      <w:pPr>
        <w:autoSpaceDE w:val="0"/>
        <w:ind w:firstLine="709"/>
        <w:jc w:val="both"/>
        <w:rPr>
          <w:rStyle w:val="a7"/>
          <w:rFonts w:ascii="Bookman Old Style" w:hAnsi="Bookman Old Style"/>
        </w:rPr>
      </w:pPr>
      <w:r w:rsidRPr="00CB1E5B">
        <w:rPr>
          <w:rFonts w:ascii="Bookman Old Style" w:hAnsi="Bookman Old Style"/>
        </w:rPr>
        <w:t>- на Едином портале государственных и муниципальных услуг, Региональном портале государственных и муниципальных услуг (ЕПГУ)</w:t>
      </w:r>
      <w:r w:rsidRPr="00CB1E5B">
        <w:rPr>
          <w:rStyle w:val="a7"/>
          <w:rFonts w:ascii="Bookman Old Style" w:hAnsi="Bookman Old Style"/>
        </w:rPr>
        <w:t>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у специалистов администрации или специалистов МФЦ;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на информационных стендах в помещениях администрации и МФЦ;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в средствах массовой информации: публикации в газетах, журналах, выступления по радио, на телевидении, в сети «Интернет»;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5) в печатных информационных материалах (брошюрах, буклетах, листовках), в том числе официальном печатном издании 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поселения.  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1.3.4. На официальном сайте администрации подлежит размещению следующая информация: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B1E5B">
        <w:rPr>
          <w:rFonts w:ascii="Bookman Old Style" w:hAnsi="Bookman Old Style" w:cs="Times New Roman"/>
          <w:sz w:val="24"/>
          <w:szCs w:val="24"/>
        </w:rPr>
        <w:t>1) почтовый адрес, адрес электронной почты, номера телефонов, график (режим) работы и приема заявителей, фамилия, имя, отчество (последнее - при наличии) руководителя администрации;</w:t>
      </w:r>
      <w:proofErr w:type="gramEnd"/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B1E5B">
        <w:rPr>
          <w:rFonts w:ascii="Bookman Old Style" w:hAnsi="Bookman Old Style" w:cs="Times New Roman"/>
          <w:sz w:val="24"/>
          <w:szCs w:val="24"/>
        </w:rPr>
        <w:t>2) почтовый адрес, адрес электронной почты, номера телефонов, график (режим) работы и приема заявителей, фамилия, имя, отчество (последнее - при наличии) руководителя МФЦ;</w:t>
      </w:r>
      <w:proofErr w:type="gramEnd"/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lastRenderedPageBreak/>
        <w:t>3) административный регламент с приложениями;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4) тексты нормативных правовых актов, регулирующих предоставление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5) порядок и способы подачи заявления о предоставлении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7) порядок и способы получения результата предоставления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8) порядок и способы получения разъяснений по порядку получения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9) порядок информирования о ходе рассмотрения заявления и о результатах предоставления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10) порядок обжалования решений, действий (бездействия) должностных лиц администрации.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1.3.5. </w:t>
      </w:r>
      <w:r w:rsidRPr="00CB1E5B">
        <w:rPr>
          <w:rFonts w:ascii="Bookman Old Style" w:eastAsia="Arial" w:hAnsi="Bookman Old Style"/>
        </w:rPr>
        <w:t xml:space="preserve">Сведения о ходе предоставления муниципальной услуги </w:t>
      </w:r>
      <w:r w:rsidRPr="00CB1E5B">
        <w:rPr>
          <w:rFonts w:ascii="Bookman Old Style" w:hAnsi="Bookman Old Style"/>
          <w:shd w:val="clear" w:color="auto" w:fill="FFFFFF"/>
        </w:rPr>
        <w:t xml:space="preserve">можно получить </w:t>
      </w:r>
      <w:r w:rsidRPr="00CB1E5B">
        <w:rPr>
          <w:rFonts w:ascii="Bookman Old Style" w:hAnsi="Bookman Old Style"/>
        </w:rPr>
        <w:t>у специалистов администрации или МФЦ.</w:t>
      </w:r>
    </w:p>
    <w:p w:rsidR="00BE3042" w:rsidRPr="00CB1E5B" w:rsidRDefault="00BE3042" w:rsidP="00BE3042">
      <w:pPr>
        <w:tabs>
          <w:tab w:val="left" w:pos="851"/>
          <w:tab w:val="left" w:pos="1134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Информация специалистами администрации предоставляется при личном обращении в часы работы (приема), посредством электронной почты или по телефону.</w:t>
      </w:r>
    </w:p>
    <w:p w:rsidR="00BE3042" w:rsidRPr="00CB1E5B" w:rsidRDefault="00BE3042" w:rsidP="00BE3042">
      <w:pPr>
        <w:tabs>
          <w:tab w:val="left" w:pos="851"/>
          <w:tab w:val="left" w:pos="1134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При ответах на телефонные звонки и устные обращения специалисты администрации в вежливой (корректной) форме информируют заявителей по вопросам предоставления муниципальной услуги.</w:t>
      </w:r>
    </w:p>
    <w:p w:rsidR="00BE3042" w:rsidRPr="00CB1E5B" w:rsidRDefault="00BE3042" w:rsidP="00BE3042">
      <w:pPr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В случае если для подготовки ответа требуется продолжительное время, специалист администрации, осуществляющий устное информирование, предлагает заинтересованным лицам направить письменное обращение о предоставлении консультации о процедуре предоставления муниципальной услуги (в том числе в электронном виде по адресам электронной почты).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1.3.6. Консультирование заявителей о порядке предоставления муниципальной услуги в МФЦ осуществляется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1.3.7. На информационных стендах подлежит размещению следующая информация: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B1E5B">
        <w:rPr>
          <w:rFonts w:ascii="Bookman Old Style" w:hAnsi="Bookman Old Style" w:cs="Times New Roman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администрации;</w:t>
      </w:r>
      <w:proofErr w:type="gramEnd"/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B1E5B">
        <w:rPr>
          <w:rFonts w:ascii="Bookman Old Style" w:hAnsi="Bookman Old Style" w:cs="Times New Roman"/>
          <w:sz w:val="24"/>
          <w:szCs w:val="24"/>
        </w:rPr>
        <w:t>2)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МФЦ;</w:t>
      </w:r>
      <w:proofErr w:type="gramEnd"/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3) сроки предоставления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4) порядок и способы подачи заявления о предоставлении муниципальной услуги;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5) порядок записи на личный прием к должностным лицам;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6)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CB1E5B">
        <w:rPr>
          <w:rFonts w:ascii="Bookman Old Style" w:hAnsi="Bookman Old Style"/>
          <w:b/>
        </w:rPr>
        <w:t>2. Стандарт предоставления муниципальной услуги</w:t>
      </w:r>
    </w:p>
    <w:p w:rsidR="00BE3042" w:rsidRPr="00CB1E5B" w:rsidRDefault="00BE3042" w:rsidP="00BE3042">
      <w:pPr>
        <w:ind w:firstLine="709"/>
        <w:jc w:val="both"/>
        <w:rPr>
          <w:rFonts w:ascii="Bookman Old Style" w:hAnsi="Bookman Old Style"/>
        </w:rPr>
      </w:pPr>
      <w:bookmarkStart w:id="3" w:name="sub_12101"/>
      <w:r w:rsidRPr="00CB1E5B">
        <w:rPr>
          <w:rFonts w:ascii="Bookman Old Style" w:hAnsi="Bookman Old Style"/>
        </w:rPr>
        <w:t>2.1.Наименование муниципальной услуги.</w:t>
      </w:r>
    </w:p>
    <w:p w:rsidR="00BE3042" w:rsidRPr="00CB1E5B" w:rsidRDefault="00BE3042" w:rsidP="00BE3042">
      <w:pPr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«Предоставление разрешения на строительство. Внесение изменений в разрешение на строительство» (далее – муниципальная услуга).</w:t>
      </w:r>
      <w:bookmarkStart w:id="4" w:name="sub_1230"/>
      <w:bookmarkEnd w:id="3"/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>2.2.Наименование органа, предоставляющего муниципальную услугу.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eastAsia="Arial" w:hAnsi="Bookman Old Style"/>
        </w:rPr>
      </w:pPr>
      <w:r w:rsidRPr="00CB1E5B">
        <w:rPr>
          <w:rFonts w:ascii="Bookman Old Style" w:hAnsi="Bookman Old Style"/>
        </w:rPr>
        <w:t xml:space="preserve">2.2.1. АМС муниципального образования </w:t>
      </w:r>
      <w:proofErr w:type="spellStart"/>
      <w:r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</w:t>
      </w:r>
      <w:r w:rsidRPr="00CB1E5B">
        <w:rPr>
          <w:rFonts w:ascii="Bookman Old Style" w:eastAsia="Arial" w:hAnsi="Bookman Old Style"/>
        </w:rPr>
        <w:t>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eastAsia="Arial" w:hAnsi="Bookman Old Style"/>
        </w:rPr>
      </w:pPr>
      <w:r w:rsidRPr="00CB1E5B">
        <w:rPr>
          <w:rFonts w:ascii="Bookman Old Style" w:hAnsi="Bookman Old Style"/>
        </w:rPr>
        <w:t xml:space="preserve">2.2.2.  территориальное подразделение многофункционального центра предоставления государственных и муниципальных услуг </w:t>
      </w:r>
      <w:r w:rsidRPr="00CB1E5B">
        <w:rPr>
          <w:rFonts w:ascii="Bookman Old Style" w:eastAsia="Arial" w:hAnsi="Bookman Old Style"/>
          <w:shd w:val="clear" w:color="auto" w:fill="FFFFFF"/>
        </w:rPr>
        <w:t>(в случае заключения соответствующего соглашения между администрацией и МФЦ)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bookmarkStart w:id="5" w:name="sub_12304"/>
      <w:bookmarkEnd w:id="4"/>
      <w:r w:rsidRPr="00CB1E5B">
        <w:rPr>
          <w:rFonts w:ascii="Bookman Old Style" w:hAnsi="Bookman Old Style"/>
        </w:rPr>
        <w:t>2.3. Результат предоставления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Результатом предоставления муниципальной услуги является предоставление заявителю: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разрешения на строительство (реконструкцию объекта капитального строительства);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отказ в выдаче разрешения на строительство (реконструкцию объекта капитального строительства);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внесение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2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отказ во внесение изменений в разрешение на строительство (в том числе в продлении срока действия разрешения на строительство).</w:t>
      </w:r>
    </w:p>
    <w:p w:rsidR="00BE3042" w:rsidRPr="00CB1E5B" w:rsidRDefault="00BE3042" w:rsidP="00BE3042">
      <w:pPr>
        <w:pStyle w:val="1"/>
        <w:ind w:firstLine="709"/>
        <w:rPr>
          <w:rFonts w:ascii="Bookman Old Style" w:hAnsi="Bookman Old Style"/>
          <w:b w:val="0"/>
          <w:color w:val="FF0000"/>
          <w:sz w:val="24"/>
          <w:szCs w:val="24"/>
        </w:rPr>
      </w:pPr>
      <w:r w:rsidRPr="00CB1E5B">
        <w:rPr>
          <w:rFonts w:ascii="Bookman Old Style" w:hAnsi="Bookman Old Style"/>
          <w:b w:val="0"/>
          <w:color w:val="FF0000"/>
          <w:sz w:val="24"/>
          <w:szCs w:val="24"/>
        </w:rPr>
        <w:t>2.4. Срок предоставления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FF0000"/>
        </w:rPr>
      </w:pPr>
      <w:r w:rsidRPr="00CB1E5B">
        <w:rPr>
          <w:rFonts w:ascii="Bookman Old Style" w:hAnsi="Bookman Old Style"/>
          <w:color w:val="FF0000"/>
        </w:rPr>
        <w:t xml:space="preserve">Муниципальная услуга предоставляется не позднее </w:t>
      </w:r>
      <w:r>
        <w:rPr>
          <w:rFonts w:ascii="Bookman Old Style" w:hAnsi="Bookman Old Style"/>
          <w:color w:val="FF0000"/>
        </w:rPr>
        <w:t>5</w:t>
      </w:r>
      <w:r w:rsidRPr="00CB1E5B">
        <w:rPr>
          <w:rFonts w:ascii="Bookman Old Style" w:hAnsi="Bookman Old Style"/>
          <w:color w:val="FF0000"/>
        </w:rPr>
        <w:t xml:space="preserve"> рабочих дней со дня получения администрацией или МФЦ заявления о предоставлении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bookmarkStart w:id="6" w:name="sub_1250"/>
      <w:r w:rsidRPr="00CB1E5B">
        <w:rPr>
          <w:rFonts w:ascii="Bookman Old Style" w:hAnsi="Bookman Old Style"/>
        </w:rPr>
        <w:t xml:space="preserve">2.5. </w:t>
      </w:r>
      <w:bookmarkStart w:id="7" w:name="sub_12506"/>
      <w:bookmarkEnd w:id="6"/>
      <w:r w:rsidRPr="00CB1E5B">
        <w:rPr>
          <w:rFonts w:ascii="Bookman Old Style" w:hAnsi="Bookman Old Style"/>
        </w:rPr>
        <w:t>Правовые основания для предоставления государственной или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Муниципальная услуга предоставляется в соответствии со следующими нормативными </w:t>
      </w:r>
      <w:proofErr w:type="gramStart"/>
      <w:r w:rsidRPr="00CB1E5B">
        <w:rPr>
          <w:rFonts w:ascii="Bookman Old Style" w:hAnsi="Bookman Old Style"/>
        </w:rPr>
        <w:t>правовым</w:t>
      </w:r>
      <w:proofErr w:type="gramEnd"/>
      <w:r w:rsidRPr="00CB1E5B">
        <w:rPr>
          <w:rFonts w:ascii="Bookman Old Style" w:hAnsi="Bookman Old Style"/>
        </w:rPr>
        <w:t xml:space="preserve"> актами:</w:t>
      </w:r>
    </w:p>
    <w:bookmarkEnd w:id="7"/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1) Федеральный закон от 27.07.2010 №210-ФЗ «Об организации предоставления государственных и муниципальных услуг»;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Федеральный закон от 06.10.2003 N 131-ФЗ "Об общих принципах организации местного самоуправления в Российской Федерации"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Градостроительный кодекс Российской Федерации;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5) Федеральный </w:t>
      </w:r>
      <w:hyperlink r:id="rId9" w:history="1">
        <w:r w:rsidRPr="00CB1E5B">
          <w:rPr>
            <w:rFonts w:ascii="Bookman Old Style" w:hAnsi="Bookman Old Style"/>
          </w:rPr>
          <w:t>закон</w:t>
        </w:r>
      </w:hyperlink>
      <w:r w:rsidRPr="00CB1E5B">
        <w:rPr>
          <w:rFonts w:ascii="Bookman Old Style" w:hAnsi="Bookman Old Style"/>
        </w:rPr>
        <w:t xml:space="preserve"> от 06.04.2011 N 63-ФЗ "Об электронной подписи";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6) Федеральный </w:t>
      </w:r>
      <w:hyperlink r:id="rId10" w:history="1">
        <w:r w:rsidRPr="00CB1E5B">
          <w:rPr>
            <w:rFonts w:ascii="Bookman Old Style" w:hAnsi="Bookman Old Style"/>
          </w:rPr>
          <w:t>закон</w:t>
        </w:r>
      </w:hyperlink>
      <w:r w:rsidRPr="00CB1E5B">
        <w:rPr>
          <w:rFonts w:ascii="Bookman Old Style" w:hAnsi="Bookman Old Style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pacing w:val="2"/>
        </w:rPr>
      </w:pPr>
      <w:r w:rsidRPr="00CB1E5B">
        <w:rPr>
          <w:rFonts w:ascii="Bookman Old Style" w:hAnsi="Bookman Old Style"/>
        </w:rPr>
        <w:t xml:space="preserve">7) </w:t>
      </w:r>
      <w:hyperlink r:id="rId11" w:history="1">
        <w:r w:rsidRPr="00CB1E5B">
          <w:rPr>
            <w:rFonts w:ascii="Bookman Old Style" w:hAnsi="Bookman Old Style"/>
            <w:spacing w:val="2"/>
          </w:rPr>
  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CB1E5B">
        <w:rPr>
          <w:rFonts w:ascii="Bookman Old Style" w:hAnsi="Bookman Old Style"/>
          <w:spacing w:val="2"/>
        </w:rPr>
        <w:t>;</w:t>
      </w:r>
    </w:p>
    <w:p w:rsidR="00BE3042" w:rsidRPr="00CB1E5B" w:rsidRDefault="00BE3042" w:rsidP="00BE3042">
      <w:pPr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  <w:spacing w:val="2"/>
        </w:rPr>
        <w:t xml:space="preserve">8) </w:t>
      </w:r>
      <w:hyperlink r:id="rId12" w:history="1">
        <w:proofErr w:type="gramStart"/>
        <w:r w:rsidRPr="00CB1E5B">
          <w:rPr>
            <w:rStyle w:val="a9"/>
            <w:rFonts w:ascii="Bookman Old Style" w:hAnsi="Bookman Old Style"/>
          </w:rPr>
          <w:t>Федеральным</w:t>
        </w:r>
        <w:proofErr w:type="gramEnd"/>
        <w:r w:rsidRPr="00CB1E5B">
          <w:rPr>
            <w:rStyle w:val="a9"/>
            <w:rFonts w:ascii="Bookman Old Style" w:hAnsi="Bookman Old Style"/>
          </w:rPr>
          <w:t xml:space="preserve"> закон</w:t>
        </w:r>
      </w:hyperlink>
      <w:r w:rsidRPr="00CB1E5B">
        <w:rPr>
          <w:rStyle w:val="a9"/>
          <w:rFonts w:ascii="Bookman Old Style" w:hAnsi="Bookman Old Style"/>
        </w:rPr>
        <w:t>ом</w:t>
      </w:r>
      <w:r w:rsidRPr="00CB1E5B">
        <w:rPr>
          <w:rFonts w:ascii="Bookman Old Style" w:hAnsi="Bookman Old Style"/>
          <w:b/>
        </w:rPr>
        <w:t xml:space="preserve"> от 2</w:t>
      </w:r>
      <w:r w:rsidRPr="00CB1E5B">
        <w:rPr>
          <w:rFonts w:ascii="Bookman Old Style" w:hAnsi="Bookman Old Style"/>
        </w:rPr>
        <w:t>4 ноября 1995 года № 181-ФЗ «О социальной защите инвалидов в Российской Федерации»;</w:t>
      </w:r>
    </w:p>
    <w:p w:rsidR="00BE3042" w:rsidRPr="00CB1E5B" w:rsidRDefault="00BE3042" w:rsidP="00BE3042">
      <w:pPr>
        <w:ind w:firstLine="708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9) </w:t>
      </w:r>
      <w:proofErr w:type="gramStart"/>
      <w:r w:rsidRPr="00CB1E5B">
        <w:rPr>
          <w:rFonts w:ascii="Bookman Old Style" w:hAnsi="Bookman Old Style"/>
        </w:rPr>
        <w:t>п</w:t>
      </w:r>
      <w:proofErr w:type="gramEnd"/>
      <w:r w:rsidRPr="00CB1E5B">
        <w:rPr>
          <w:rFonts w:ascii="Bookman Old Style" w:hAnsi="Bookman Old Style"/>
        </w:rPr>
        <w:fldChar w:fldCharType="begin"/>
      </w:r>
      <w:r w:rsidRPr="00CB1E5B">
        <w:rPr>
          <w:rFonts w:ascii="Bookman Old Style" w:hAnsi="Bookman Old Style"/>
        </w:rPr>
        <w:instrText>HYPERLINK "garantF1://99319.0"</w:instrText>
      </w:r>
      <w:r w:rsidRPr="00CB1E5B">
        <w:rPr>
          <w:rFonts w:ascii="Bookman Old Style" w:hAnsi="Bookman Old Style"/>
        </w:rPr>
        <w:fldChar w:fldCharType="separate"/>
      </w:r>
      <w:r w:rsidRPr="00CB1E5B">
        <w:rPr>
          <w:rStyle w:val="a9"/>
          <w:rFonts w:ascii="Bookman Old Style" w:hAnsi="Bookman Old Style"/>
        </w:rPr>
        <w:t>остановление</w:t>
      </w:r>
      <w:r w:rsidRPr="00CB1E5B">
        <w:rPr>
          <w:rFonts w:ascii="Bookman Old Style" w:hAnsi="Bookman Old Style"/>
        </w:rPr>
        <w:fldChar w:fldCharType="end"/>
      </w:r>
      <w:r w:rsidRPr="00CB1E5B">
        <w:rPr>
          <w:rFonts w:ascii="Bookman Old Style" w:hAnsi="Bookman Old Style"/>
        </w:rPr>
        <w:t>м Правительства Российской Федерации от 8 сентября 2010 года № 697 «О единой системе межведомственного электронного взаимодействия»;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eastAsia="Arial" w:hAnsi="Bookman Old Style"/>
        </w:rPr>
        <w:t xml:space="preserve">10) </w:t>
      </w:r>
      <w:r w:rsidRPr="00CB1E5B">
        <w:rPr>
          <w:rFonts w:ascii="Bookman Old Style" w:hAnsi="Bookman Old Style"/>
        </w:rPr>
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 xml:space="preserve">11)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CB1E5B">
        <w:rPr>
          <w:rFonts w:ascii="Bookman Old Style" w:hAnsi="Bookman Old Style" w:cs="Times New Roman"/>
          <w:sz w:val="24"/>
          <w:szCs w:val="24"/>
        </w:rPr>
        <w:lastRenderedPageBreak/>
        <w:t xml:space="preserve">местного самоуправления»; 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12) постановление Правительства Российской Федерации от 30.04 2014 № 403 «Об утверждении исчерпывающего перечня процедур в сфере жилищного строительства»;</w:t>
      </w:r>
    </w:p>
    <w:p w:rsidR="00BE3042" w:rsidRPr="00CB1E5B" w:rsidRDefault="00BE3042" w:rsidP="00BE3042">
      <w:pPr>
        <w:ind w:firstLine="708"/>
        <w:jc w:val="both"/>
        <w:rPr>
          <w:rFonts w:ascii="Bookman Old Style" w:hAnsi="Bookman Old Style"/>
        </w:rPr>
      </w:pPr>
      <w:bookmarkStart w:id="8" w:name="sub_12255"/>
      <w:r w:rsidRPr="00CB1E5B">
        <w:rPr>
          <w:rFonts w:ascii="Bookman Old Style" w:hAnsi="Bookman Old Style"/>
        </w:rPr>
        <w:t>13)</w:t>
      </w:r>
      <w:r w:rsidRPr="00CB1E5B">
        <w:rPr>
          <w:rFonts w:ascii="Bookman Old Style" w:hAnsi="Bookman Old Style"/>
          <w:b/>
        </w:rPr>
        <w:t xml:space="preserve"> </w:t>
      </w:r>
      <w:hyperlink r:id="rId13" w:history="1">
        <w:r w:rsidRPr="00CB1E5B">
          <w:rPr>
            <w:rStyle w:val="a9"/>
            <w:rFonts w:ascii="Bookman Old Style" w:hAnsi="Bookman Old Style"/>
          </w:rPr>
          <w:t>Распоряжение</w:t>
        </w:r>
      </w:hyperlink>
      <w:proofErr w:type="gramStart"/>
      <w:r w:rsidRPr="00CB1E5B">
        <w:rPr>
          <w:rFonts w:ascii="Bookman Old Style" w:hAnsi="Bookman Old Style"/>
        </w:rPr>
        <w:t>м</w:t>
      </w:r>
      <w:proofErr w:type="gramEnd"/>
      <w:r w:rsidRPr="00CB1E5B">
        <w:rPr>
          <w:rFonts w:ascii="Bookman Old Style" w:hAnsi="Bookman Old Style"/>
        </w:rPr>
        <w:t xml:space="preserve"> Правительства Российской Федерации от 17 декабря 2009 года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bookmarkEnd w:id="8"/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14) </w:t>
      </w:r>
      <w:proofErr w:type="gramStart"/>
      <w:r w:rsidRPr="00CB1E5B">
        <w:rPr>
          <w:rFonts w:ascii="Bookman Old Style" w:hAnsi="Bookman Old Style"/>
        </w:rPr>
        <w:t>п</w:t>
      </w:r>
      <w:proofErr w:type="gramEnd"/>
      <w:r w:rsidRPr="00CB1E5B">
        <w:rPr>
          <w:rFonts w:ascii="Bookman Old Style" w:hAnsi="Bookman Old Style"/>
        </w:rPr>
        <w:fldChar w:fldCharType="begin"/>
      </w:r>
      <w:r w:rsidRPr="00CB1E5B">
        <w:rPr>
          <w:rFonts w:ascii="Bookman Old Style" w:hAnsi="Bookman Old Style"/>
        </w:rPr>
        <w:instrText xml:space="preserve"> HYPERLINK "consultantplus://offline/ref=2BA945896BEF83F13BC50D8CDF6197E7F1EC73C6FFFB35F1FA47BA81825950B58DD83E66B47AAB8CAE4AF302A3I5P4O" </w:instrText>
      </w:r>
      <w:r w:rsidRPr="00CB1E5B">
        <w:rPr>
          <w:rFonts w:ascii="Bookman Old Style" w:hAnsi="Bookman Old Style"/>
        </w:rPr>
        <w:fldChar w:fldCharType="separate"/>
      </w:r>
      <w:r w:rsidRPr="00CB1E5B">
        <w:rPr>
          <w:rFonts w:ascii="Bookman Old Style" w:hAnsi="Bookman Old Style"/>
        </w:rPr>
        <w:t>риказ</w:t>
      </w:r>
      <w:r w:rsidRPr="00CB1E5B">
        <w:rPr>
          <w:rFonts w:ascii="Bookman Old Style" w:hAnsi="Bookman Old Style"/>
        </w:rPr>
        <w:fldChar w:fldCharType="end"/>
      </w:r>
      <w:r w:rsidRPr="00CB1E5B">
        <w:rPr>
          <w:rFonts w:ascii="Bookman Old Style" w:hAnsi="Bookman Old Style"/>
        </w:rPr>
        <w:t xml:space="preserve"> Министерства строительства и жилищно-коммунального хозяйства Российской Федерации от 19.02.2015 N 117/</w:t>
      </w:r>
      <w:proofErr w:type="spellStart"/>
      <w:r w:rsidRPr="00CB1E5B">
        <w:rPr>
          <w:rFonts w:ascii="Bookman Old Style" w:hAnsi="Bookman Old Style"/>
        </w:rPr>
        <w:t>пр</w:t>
      </w:r>
      <w:proofErr w:type="spellEnd"/>
      <w:r w:rsidRPr="00CB1E5B">
        <w:rPr>
          <w:rFonts w:ascii="Bookman Old Style" w:hAnsi="Bookman Old Style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15) Закон Республики Северная Осетия-Алания от 25.04.2006 №24-РЗ «О местном самоуправлении в Республике Северная Осетия-Алания»;</w:t>
      </w:r>
    </w:p>
    <w:p w:rsidR="00BE3042" w:rsidRPr="00CB1E5B" w:rsidRDefault="00BE3042" w:rsidP="00BE3042">
      <w:pPr>
        <w:shd w:val="clear" w:color="auto" w:fill="FFFFFF"/>
        <w:tabs>
          <w:tab w:val="left" w:pos="0"/>
        </w:tabs>
        <w:spacing w:line="315" w:lineRule="atLeast"/>
        <w:jc w:val="both"/>
        <w:textAlignment w:val="baseline"/>
        <w:rPr>
          <w:rFonts w:ascii="Bookman Old Style" w:hAnsi="Bookman Old Style"/>
          <w:spacing w:val="2"/>
        </w:rPr>
      </w:pPr>
      <w:r w:rsidRPr="00CB1E5B">
        <w:rPr>
          <w:rFonts w:ascii="Bookman Old Style" w:hAnsi="Bookman Old Style"/>
        </w:rPr>
        <w:tab/>
        <w:t xml:space="preserve">16) </w:t>
      </w:r>
      <w:hyperlink r:id="rId14" w:history="1">
        <w:r w:rsidRPr="00CB1E5B">
          <w:rPr>
            <w:rFonts w:ascii="Bookman Old Style" w:hAnsi="Bookman Old Style"/>
            <w:spacing w:val="2"/>
          </w:rPr>
          <w:t>Законом Республики Северная Осетия-Алания от 28 мая 2008 года № 20-РЗ «О градостроительной деятельности в Республике Северная Осетия-Алания»</w:t>
        </w:r>
      </w:hyperlink>
      <w:r w:rsidRPr="00CB1E5B">
        <w:rPr>
          <w:rFonts w:ascii="Bookman Old Style" w:hAnsi="Bookman Old Style"/>
          <w:spacing w:val="2"/>
        </w:rPr>
        <w:t>;</w:t>
      </w:r>
    </w:p>
    <w:p w:rsidR="00BE3042" w:rsidRPr="00CB1E5B" w:rsidRDefault="00BE3042" w:rsidP="00BE3042">
      <w:pPr>
        <w:tabs>
          <w:tab w:val="left" w:pos="567"/>
          <w:tab w:val="left" w:pos="9639"/>
        </w:tabs>
        <w:autoSpaceDE w:val="0"/>
        <w:ind w:firstLine="709"/>
        <w:jc w:val="both"/>
        <w:rPr>
          <w:rFonts w:ascii="Bookman Old Style" w:hAnsi="Bookman Old Style"/>
          <w:b/>
          <w:i/>
        </w:rPr>
      </w:pPr>
      <w:r w:rsidRPr="00CB1E5B">
        <w:rPr>
          <w:rFonts w:ascii="Bookman Old Style" w:hAnsi="Bookman Old Style"/>
        </w:rPr>
        <w:t>17)</w:t>
      </w:r>
      <w:r w:rsidRPr="00CB1E5B">
        <w:rPr>
          <w:rFonts w:ascii="Bookman Old Style" w:hAnsi="Bookman Old Style"/>
          <w:shd w:val="clear" w:color="auto" w:fill="FFFFFF"/>
        </w:rPr>
        <w:t xml:space="preserve"> Ус</w:t>
      </w:r>
      <w:r w:rsidRPr="00CB1E5B">
        <w:rPr>
          <w:rFonts w:ascii="Bookman Old Style" w:hAnsi="Bookman Old Style"/>
        </w:rPr>
        <w:t xml:space="preserve">тав муниципального образования </w:t>
      </w:r>
      <w:proofErr w:type="spellStart"/>
      <w:r w:rsidR="008701E4"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поселения;</w:t>
      </w:r>
    </w:p>
    <w:p w:rsidR="00BE3042" w:rsidRPr="00CB1E5B" w:rsidRDefault="00BE3042" w:rsidP="00BE3042">
      <w:pPr>
        <w:tabs>
          <w:tab w:val="left" w:pos="567"/>
          <w:tab w:val="left" w:pos="9639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18) Правила землепользования и застройки муниципального образования </w:t>
      </w:r>
      <w:proofErr w:type="spellStart"/>
      <w:r w:rsidR="008701E4"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сельского поселения;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19) настоящий административный регламент;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 xml:space="preserve">20) иные нормативные правовые акты Российской Федерации, Республики Северная Осетия-Алания и органов местного самоуправления муниципального образования </w:t>
      </w:r>
      <w:proofErr w:type="spellStart"/>
      <w:r w:rsidR="008701E4"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 w:cs="Times New Roman"/>
          <w:sz w:val="24"/>
          <w:szCs w:val="24"/>
        </w:rPr>
        <w:t xml:space="preserve"> сельского поселения, регулирующие правоотношения в данной сфере.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bookmarkStart w:id="9" w:name="sub_12607"/>
      <w:bookmarkEnd w:id="2"/>
      <w:bookmarkEnd w:id="5"/>
      <w:r w:rsidRPr="00CB1E5B">
        <w:rPr>
          <w:rFonts w:ascii="Bookman Old Style" w:hAnsi="Bookman Old Styl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E3042" w:rsidRPr="00CB1E5B" w:rsidRDefault="00BE3042" w:rsidP="00BE3042">
      <w:pPr>
        <w:tabs>
          <w:tab w:val="left" w:pos="709"/>
        </w:tabs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2.6.1. Муниципальная услуга предоставляется при поступлении </w:t>
      </w:r>
      <w:hyperlink w:anchor="sub_1600" w:history="1">
        <w:r w:rsidRPr="00CB1E5B">
          <w:rPr>
            <w:rStyle w:val="a9"/>
            <w:rFonts w:ascii="Bookman Old Style" w:hAnsi="Bookman Old Style"/>
          </w:rPr>
          <w:t>заявления</w:t>
        </w:r>
      </w:hyperlink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 xml:space="preserve">о предоставлении разрешения на строительство (реконструкции) объекта капитального строительства в </w:t>
      </w:r>
      <w:bookmarkEnd w:id="9"/>
      <w:r w:rsidRPr="00CB1E5B">
        <w:rPr>
          <w:rFonts w:ascii="Bookman Old Style" w:hAnsi="Bookman Old Style"/>
        </w:rPr>
        <w:t>администрацию</w:t>
      </w:r>
      <w:r w:rsidRPr="00CB1E5B">
        <w:rPr>
          <w:rFonts w:ascii="Bookman Old Style" w:eastAsia="Arial" w:hAnsi="Bookman Old Style"/>
        </w:rPr>
        <w:t>, по</w:t>
      </w:r>
      <w:r w:rsidRPr="00CB1E5B">
        <w:rPr>
          <w:rFonts w:ascii="Bookman Old Style" w:hAnsi="Bookman Old Style"/>
        </w:rPr>
        <w:t xml:space="preserve"> форме согласно </w:t>
      </w:r>
      <w:hyperlink w:anchor="sub_1600" w:history="1">
        <w:r w:rsidRPr="00CB1E5B">
          <w:rPr>
            <w:rStyle w:val="a9"/>
            <w:rFonts w:ascii="Bookman Old Style" w:hAnsi="Bookman Old Style"/>
          </w:rPr>
          <w:t>приложению № 1</w:t>
        </w:r>
      </w:hyperlink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 xml:space="preserve">к административному регламенту. Муниципальная услуга предоставляется </w:t>
      </w:r>
      <w:proofErr w:type="gramStart"/>
      <w:r w:rsidRPr="00CB1E5B">
        <w:rPr>
          <w:rFonts w:ascii="Bookman Old Style" w:hAnsi="Bookman Old Style"/>
        </w:rPr>
        <w:t>при поступлении</w:t>
      </w:r>
      <w:r w:rsidRPr="00CB1E5B">
        <w:rPr>
          <w:rFonts w:ascii="Bookman Old Style" w:hAnsi="Bookman Old Style"/>
          <w:b/>
        </w:rPr>
        <w:t xml:space="preserve"> </w:t>
      </w:r>
      <w:hyperlink w:anchor="sub_1600" w:history="1">
        <w:r w:rsidRPr="00CB1E5B">
          <w:rPr>
            <w:rStyle w:val="a9"/>
            <w:rFonts w:ascii="Bookman Old Style" w:hAnsi="Bookman Old Style"/>
          </w:rPr>
          <w:t>заявления</w:t>
        </w:r>
      </w:hyperlink>
      <w:r w:rsidRPr="00CB1E5B">
        <w:rPr>
          <w:rFonts w:ascii="Bookman Old Style" w:hAnsi="Bookman Old Style"/>
        </w:rPr>
        <w:t xml:space="preserve"> о внесении изменений в разрешение на строительство в администрацию</w:t>
      </w:r>
      <w:proofErr w:type="gramEnd"/>
      <w:r w:rsidRPr="00CB1E5B">
        <w:rPr>
          <w:rFonts w:ascii="Bookman Old Style" w:eastAsia="Arial" w:hAnsi="Bookman Old Style"/>
        </w:rPr>
        <w:t>, по</w:t>
      </w:r>
      <w:r w:rsidRPr="00CB1E5B">
        <w:rPr>
          <w:rFonts w:ascii="Bookman Old Style" w:hAnsi="Bookman Old Style"/>
        </w:rPr>
        <w:t xml:space="preserve"> форме согласно </w:t>
      </w:r>
      <w:hyperlink w:anchor="sub_1600" w:history="1">
        <w:r w:rsidRPr="00CB1E5B">
          <w:rPr>
            <w:rStyle w:val="a9"/>
            <w:rFonts w:ascii="Bookman Old Style" w:hAnsi="Bookman Old Style"/>
          </w:rPr>
          <w:t>приложению № 2</w:t>
        </w:r>
      </w:hyperlink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>к административному регламенту. 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 подается заявителем менее чем за десять рабочих дней до истечения срока действия разрешения на строительство.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eastAsia="Arial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 xml:space="preserve">2.6.2. </w:t>
      </w:r>
      <w:r w:rsidRPr="00CB1E5B">
        <w:rPr>
          <w:rFonts w:ascii="Bookman Old Style" w:eastAsia="Arial" w:hAnsi="Bookman Old Style" w:cs="Times New Roman"/>
          <w:sz w:val="24"/>
          <w:szCs w:val="24"/>
        </w:rPr>
        <w:t xml:space="preserve">Перечень документов, необходимых для предоставления муниципальной услуги, получаемых </w:t>
      </w:r>
      <w:r w:rsidRPr="00CB1E5B">
        <w:rPr>
          <w:rFonts w:ascii="Bookman Old Style" w:hAnsi="Bookman Old Style" w:cs="Times New Roman"/>
          <w:sz w:val="24"/>
          <w:szCs w:val="24"/>
        </w:rPr>
        <w:t>администрацией</w:t>
      </w:r>
      <w:r w:rsidRPr="00CB1E5B">
        <w:rPr>
          <w:rFonts w:ascii="Bookman Old Style" w:eastAsia="Arial" w:hAnsi="Bookman Old Style" w:cs="Times New Roman"/>
          <w:sz w:val="24"/>
          <w:szCs w:val="24"/>
        </w:rPr>
        <w:t>:</w:t>
      </w:r>
    </w:p>
    <w:p w:rsidR="00BE3042" w:rsidRPr="00CB1E5B" w:rsidRDefault="00BE3042" w:rsidP="00BE304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bookmarkStart w:id="10" w:name="OLE_LINK17"/>
      <w:bookmarkStart w:id="11" w:name="OLE_LINK18"/>
      <w:r w:rsidRPr="00CB1E5B">
        <w:rPr>
          <w:rFonts w:ascii="Bookman Old Style" w:hAnsi="Bookman Old Style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BE3042" w:rsidRPr="00CB1E5B" w:rsidRDefault="00BE3042" w:rsidP="00BE3042">
      <w:pPr>
        <w:ind w:firstLine="708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2) </w:t>
      </w:r>
      <w:bookmarkStart w:id="12" w:name="sub_1226211"/>
      <w:r w:rsidRPr="00CB1E5B">
        <w:rPr>
          <w:rFonts w:ascii="Bookman Old Style" w:hAnsi="Bookman Old Style"/>
        </w:rPr>
        <w:t xml:space="preserve">при наличии соглашения о передаче в случаях, установленных </w:t>
      </w:r>
      <w:hyperlink r:id="rId15" w:history="1">
        <w:r w:rsidRPr="00CB1E5B">
          <w:rPr>
            <w:rStyle w:val="a9"/>
            <w:rFonts w:ascii="Bookman Old Style" w:hAnsi="Bookman Old Style"/>
          </w:rPr>
          <w:t>бюджетным законодательством</w:t>
        </w:r>
      </w:hyperlink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>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B1E5B">
        <w:rPr>
          <w:rFonts w:ascii="Bookman Old Style" w:hAnsi="Bookman Old Style"/>
        </w:rPr>
        <w:t>Росатом</w:t>
      </w:r>
      <w:proofErr w:type="spellEnd"/>
      <w:r w:rsidRPr="00CB1E5B">
        <w:rPr>
          <w:rFonts w:ascii="Bookman Old Style" w:hAnsi="Bookman Old Style"/>
        </w:rPr>
        <w:t>», Государственной корпорацией по космической деятельности «</w:t>
      </w:r>
      <w:proofErr w:type="spellStart"/>
      <w:r w:rsidRPr="00CB1E5B">
        <w:rPr>
          <w:rFonts w:ascii="Bookman Old Style" w:hAnsi="Bookman Old Style"/>
        </w:rPr>
        <w:t>Роскосмос</w:t>
      </w:r>
      <w:proofErr w:type="spellEnd"/>
      <w:r w:rsidRPr="00CB1E5B">
        <w:rPr>
          <w:rFonts w:ascii="Bookman Old Style" w:hAnsi="Bookman Old Style"/>
        </w:rPr>
        <w:t xml:space="preserve">», органом управления государственным внебюджетным </w:t>
      </w:r>
      <w:r w:rsidRPr="00CB1E5B">
        <w:rPr>
          <w:rFonts w:ascii="Bookman Old Style" w:hAnsi="Bookman Old Style"/>
        </w:rPr>
        <w:lastRenderedPageBreak/>
        <w:t>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 и правоустанавливающие документы на земельный участок правообладателя, с которым заключено</w:t>
      </w:r>
      <w:proofErr w:type="gramEnd"/>
      <w:r w:rsidRPr="00CB1E5B">
        <w:rPr>
          <w:rFonts w:ascii="Bookman Old Style" w:hAnsi="Bookman Old Style"/>
        </w:rPr>
        <w:t xml:space="preserve"> это соглашение;</w:t>
      </w:r>
    </w:p>
    <w:bookmarkEnd w:id="12"/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CB1E5B">
        <w:rPr>
          <w:rFonts w:ascii="Bookman Old Style" w:hAnsi="Bookman Old Style"/>
        </w:rPr>
        <w:t xml:space="preserve"> </w:t>
      </w:r>
      <w:proofErr w:type="gramStart"/>
      <w:r w:rsidRPr="00CB1E5B">
        <w:rPr>
          <w:rFonts w:ascii="Bookman Old Style" w:hAnsi="Bookman Old Style"/>
        </w:rPr>
        <w:t>случае</w:t>
      </w:r>
      <w:proofErr w:type="gramEnd"/>
      <w:r w:rsidRPr="00CB1E5B">
        <w:rPr>
          <w:rFonts w:ascii="Bookman Old Style" w:hAnsi="Bookman Old Style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результаты инженерных изысканий и следующие материалы, содержащиеся в утвержденной проектной документации: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а) пояснительная записка;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6" w:history="1">
        <w:r w:rsidRPr="00CB1E5B">
          <w:rPr>
            <w:rFonts w:ascii="Bookman Old Style" w:hAnsi="Bookman Old Style"/>
          </w:rPr>
          <w:t>частью 12.1 статьи 48</w:t>
        </w:r>
      </w:hyperlink>
      <w:r w:rsidRPr="00CB1E5B">
        <w:rPr>
          <w:rFonts w:ascii="Bookman Old Style" w:hAnsi="Bookman Old Style"/>
        </w:rPr>
        <w:t xml:space="preserve"> Градостроительного кодекса Российской Федерации).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7)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8) 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 w:rsidRPr="00CB1E5B">
        <w:rPr>
          <w:rFonts w:ascii="Bookman Old Style" w:hAnsi="Bookman Old Style"/>
        </w:rPr>
        <w:lastRenderedPageBreak/>
        <w:t>органом), Государственной корпорацией по атомной энергии "</w:t>
      </w:r>
      <w:proofErr w:type="spellStart"/>
      <w:r w:rsidRPr="00CB1E5B">
        <w:rPr>
          <w:rFonts w:ascii="Bookman Old Style" w:hAnsi="Bookman Old Style"/>
        </w:rPr>
        <w:t>Росатом</w:t>
      </w:r>
      <w:proofErr w:type="spellEnd"/>
      <w:r w:rsidRPr="00CB1E5B">
        <w:rPr>
          <w:rFonts w:ascii="Bookman Old Style" w:hAnsi="Bookman Old Style"/>
        </w:rPr>
        <w:t>", Государственной корпорацией по космической деятельности "</w:t>
      </w:r>
      <w:proofErr w:type="spellStart"/>
      <w:r w:rsidRPr="00CB1E5B">
        <w:rPr>
          <w:rFonts w:ascii="Bookman Old Style" w:hAnsi="Bookman Old Style"/>
        </w:rPr>
        <w:t>Роскосмос</w:t>
      </w:r>
      <w:proofErr w:type="spellEnd"/>
      <w:r w:rsidRPr="00CB1E5B">
        <w:rPr>
          <w:rFonts w:ascii="Bookman Old Style" w:hAnsi="Bookman Old Style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</w:t>
      </w:r>
      <w:proofErr w:type="gramEnd"/>
      <w:r w:rsidRPr="00CB1E5B">
        <w:rPr>
          <w:rFonts w:ascii="Bookman Old Style" w:hAnsi="Bookman Old Style"/>
        </w:rPr>
        <w:t xml:space="preserve"> и полномочия учредителя или права собственника имущества, - соглашение о проведении такой реконструкции, </w:t>
      </w:r>
      <w:proofErr w:type="gramStart"/>
      <w:r w:rsidRPr="00CB1E5B">
        <w:rPr>
          <w:rFonts w:ascii="Bookman Old Style" w:hAnsi="Bookman Old Style"/>
        </w:rPr>
        <w:t>определяющее</w:t>
      </w:r>
      <w:proofErr w:type="gramEnd"/>
      <w:r w:rsidRPr="00CB1E5B">
        <w:rPr>
          <w:rFonts w:ascii="Bookman Old Style" w:hAnsi="Bookman Old Style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bookmarkStart w:id="13" w:name="Par25"/>
      <w:bookmarkEnd w:id="13"/>
      <w:r w:rsidRPr="00CB1E5B">
        <w:rPr>
          <w:rFonts w:ascii="Bookman Old Style" w:hAnsi="Bookman Old Style"/>
        </w:rPr>
        <w:t xml:space="preserve">9) решение общего собрания собственников помещений и </w:t>
      </w:r>
      <w:proofErr w:type="spellStart"/>
      <w:r w:rsidRPr="00CB1E5B">
        <w:rPr>
          <w:rFonts w:ascii="Bookman Old Style" w:hAnsi="Bookman Old Style"/>
        </w:rPr>
        <w:t>машино</w:t>
      </w:r>
      <w:proofErr w:type="spellEnd"/>
      <w:r w:rsidRPr="00CB1E5B">
        <w:rPr>
          <w:rFonts w:ascii="Bookman Old Style" w:hAnsi="Bookman Old Style"/>
        </w:rPr>
        <w:t xml:space="preserve">-мест в многоквартирном доме, принятое в соответствии с жилищным </w:t>
      </w:r>
      <w:hyperlink r:id="rId17" w:history="1">
        <w:r w:rsidRPr="00CB1E5B">
          <w:rPr>
            <w:rFonts w:ascii="Bookman Old Style" w:hAnsi="Bookman Old Style"/>
          </w:rPr>
          <w:t>законодательством</w:t>
        </w:r>
      </w:hyperlink>
      <w:r w:rsidRPr="00CB1E5B">
        <w:rPr>
          <w:rFonts w:ascii="Bookman Old Style" w:hAnsi="Bookman Old Style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B1E5B">
        <w:rPr>
          <w:rFonts w:ascii="Bookman Old Style" w:hAnsi="Bookman Old Style"/>
        </w:rPr>
        <w:t>машино</w:t>
      </w:r>
      <w:proofErr w:type="spellEnd"/>
      <w:r w:rsidRPr="00CB1E5B">
        <w:rPr>
          <w:rFonts w:ascii="Bookman Old Style" w:hAnsi="Bookman Old Style"/>
        </w:rPr>
        <w:t>-мест в многоквартирном доме;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10)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11)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12)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8" w:history="1">
        <w:r w:rsidRPr="00CB1E5B">
          <w:rPr>
            <w:rFonts w:ascii="Bookman Old Style" w:hAnsi="Bookman Old Style"/>
          </w:rPr>
          <w:t>законодательством</w:t>
        </w:r>
      </w:hyperlink>
      <w:r w:rsidRPr="00CB1E5B">
        <w:rPr>
          <w:rFonts w:ascii="Bookman Old Style" w:hAnsi="Bookman Old Style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B1E5B">
        <w:rPr>
          <w:rFonts w:ascii="Bookman Old Style" w:hAnsi="Bookman Old Style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BE3042" w:rsidRPr="00CB1E5B" w:rsidRDefault="00BE3042" w:rsidP="00BE304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2.6.3.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под</w:t>
      </w:r>
      <w:hyperlink r:id="rId19" w:history="1">
        <w:r w:rsidRPr="00CB1E5B">
          <w:rPr>
            <w:rFonts w:ascii="Bookman Old Style" w:hAnsi="Bookman Old Style"/>
          </w:rPr>
          <w:t>пунктами</w:t>
        </w:r>
      </w:hyperlink>
      <w:r w:rsidRPr="00CB1E5B">
        <w:rPr>
          <w:rFonts w:ascii="Bookman Old Style" w:hAnsi="Bookman Old Style"/>
        </w:rPr>
        <w:t xml:space="preserve"> 1-11 пункта 2.6.2. административного регламента.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FF0000"/>
        </w:rPr>
      </w:pPr>
      <w:r w:rsidRPr="00CB1E5B">
        <w:rPr>
          <w:rFonts w:ascii="Bookman Old Style" w:hAnsi="Bookman Old Style"/>
          <w:color w:val="FF0000"/>
        </w:rPr>
        <w:t xml:space="preserve">2.6.4. </w:t>
      </w:r>
      <w:proofErr w:type="gramStart"/>
      <w:r w:rsidRPr="00CB1E5B">
        <w:rPr>
          <w:rFonts w:ascii="Bookman Old Style" w:hAnsi="Bookman Old Style"/>
          <w:color w:val="FF0000"/>
        </w:rPr>
        <w:t xml:space="preserve">Документы (их копии или сведения, содержащиеся в них), указанные в подпунктах 1-6, 10 и 12 </w:t>
      </w:r>
      <w:hyperlink r:id="rId20" w:history="1">
        <w:r w:rsidRPr="00CB1E5B">
          <w:rPr>
            <w:rFonts w:ascii="Bookman Old Style" w:hAnsi="Bookman Old Style"/>
            <w:color w:val="FF0000"/>
          </w:rPr>
          <w:t>пункта 2.6.2</w:t>
        </w:r>
      </w:hyperlink>
      <w:r w:rsidRPr="00CB1E5B">
        <w:rPr>
          <w:rFonts w:ascii="Bookman Old Style" w:hAnsi="Bookman Old Style"/>
          <w:color w:val="FF0000"/>
        </w:rPr>
        <w:t xml:space="preserve"> административного регламента,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заявления, если застройщик не представил указанные документы самостоятельно.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2.6.5. </w:t>
      </w:r>
      <w:proofErr w:type="gramStart"/>
      <w:r w:rsidRPr="00CB1E5B">
        <w:rPr>
          <w:rFonts w:ascii="Bookman Old Style" w:hAnsi="Bookman Old Style"/>
        </w:rPr>
        <w:t>Документы, указанные в под</w:t>
      </w:r>
      <w:hyperlink r:id="rId21" w:history="1">
        <w:r w:rsidRPr="00CB1E5B">
          <w:rPr>
            <w:rFonts w:ascii="Bookman Old Style" w:hAnsi="Bookman Old Style"/>
          </w:rPr>
          <w:t xml:space="preserve">пунктах </w:t>
        </w:r>
      </w:hyperlink>
      <w:r w:rsidRPr="00CB1E5B">
        <w:rPr>
          <w:rFonts w:ascii="Bookman Old Style" w:hAnsi="Bookman Old Style"/>
        </w:rPr>
        <w:t xml:space="preserve">1,  </w:t>
      </w:r>
      <w:hyperlink r:id="rId22" w:history="1">
        <w:r w:rsidRPr="00CB1E5B">
          <w:rPr>
            <w:rFonts w:ascii="Bookman Old Style" w:hAnsi="Bookman Old Style"/>
          </w:rPr>
          <w:t>4</w:t>
        </w:r>
      </w:hyperlink>
      <w:r w:rsidRPr="00CB1E5B">
        <w:rPr>
          <w:rFonts w:ascii="Bookman Old Style" w:hAnsi="Bookman Old Style"/>
        </w:rPr>
        <w:t xml:space="preserve"> и 5 пункта 2.6.2.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</w:t>
      </w:r>
      <w:r w:rsidRPr="00CB1E5B">
        <w:rPr>
          <w:rFonts w:ascii="Bookman Old Style" w:hAnsi="Bookman Old Style"/>
        </w:rPr>
        <w:lastRenderedPageBreak/>
        <w:t>Едином государственном реестре недвижимости или едином государственном реестре заключений.</w:t>
      </w:r>
      <w:proofErr w:type="gramEnd"/>
    </w:p>
    <w:p w:rsidR="00BE3042" w:rsidRPr="00CB1E5B" w:rsidRDefault="00BE3042" w:rsidP="00BE30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</w:rPr>
        <w:t xml:space="preserve">2.6.6. </w:t>
      </w:r>
      <w:r w:rsidRPr="00CB1E5B">
        <w:rPr>
          <w:rFonts w:ascii="Bookman Old Style" w:hAnsi="Bookman Old Style"/>
          <w:shd w:val="clear" w:color="auto" w:fill="FFFFFF"/>
        </w:rPr>
        <w:t>Услуги, необходимые и обязательные для предоставления муниципальной услуги, не предусмотрены.</w:t>
      </w:r>
    </w:p>
    <w:bookmarkEnd w:id="10"/>
    <w:bookmarkEnd w:id="11"/>
    <w:p w:rsidR="00BE3042" w:rsidRPr="00CB1E5B" w:rsidRDefault="00BE3042" w:rsidP="00BE3042">
      <w:pPr>
        <w:pStyle w:val="ConsPlusDocList"/>
        <w:tabs>
          <w:tab w:val="left" w:pos="709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2.6.7. 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  <w:color w:val="7030A0"/>
        </w:rPr>
        <w:t xml:space="preserve"> </w:t>
      </w:r>
      <w:r w:rsidRPr="00CB1E5B">
        <w:rPr>
          <w:rFonts w:ascii="Bookman Old Style" w:hAnsi="Bookman Old Style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Основаниями для отказа в приеме документов, необходимых для предоставления муниципальной услуги:</w:t>
      </w:r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представление заявления о предоставлении муниципальной услуги представителем заявителя без представления документа, удостоверяющего личность, либо без документов, подтверждающих основания для представления интересов заявителя при подаче заявления и документов;</w:t>
      </w:r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представление заявления и документов, которые не поддаются прочтению;</w:t>
      </w:r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3) отсутствие документов, а также несоответствие документов, указанных в заявлении, фактически представленным (направленным);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2.8.1. Основания для приостановления предоставления муниципальной услуги не предусмотрены.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2.8.2. </w:t>
      </w:r>
      <w:proofErr w:type="gramStart"/>
      <w:r w:rsidRPr="00CB1E5B">
        <w:rPr>
          <w:rFonts w:ascii="Bookman Old Style" w:hAnsi="Bookman Old Style"/>
        </w:rPr>
        <w:t xml:space="preserve">Администрация отказывает в предоставлении муниципальной услуги при отсутствии документов, предусмотренных </w:t>
      </w:r>
      <w:hyperlink r:id="rId23" w:history="1">
        <w:r w:rsidRPr="00CB1E5B">
          <w:rPr>
            <w:rFonts w:ascii="Bookman Old Style" w:hAnsi="Bookman Old Style"/>
          </w:rPr>
          <w:t>пунктом</w:t>
        </w:r>
      </w:hyperlink>
      <w:r w:rsidRPr="00CB1E5B">
        <w:rPr>
          <w:rFonts w:ascii="Bookman Old Style" w:hAnsi="Bookman Old Style"/>
        </w:rPr>
        <w:t xml:space="preserve"> 2.6.2 административного регламента,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</w:t>
      </w:r>
      <w:proofErr w:type="gramEnd"/>
      <w:r w:rsidRPr="00CB1E5B">
        <w:rPr>
          <w:rFonts w:ascii="Bookman Old Style" w:hAnsi="Bookman Old Style"/>
        </w:rPr>
        <w:t xml:space="preserve"> </w:t>
      </w:r>
      <w:proofErr w:type="gramStart"/>
      <w:r w:rsidRPr="00CB1E5B">
        <w:rPr>
          <w:rFonts w:ascii="Bookman Old Style" w:hAnsi="Bookman Old Style"/>
        </w:rPr>
        <w:t xml:space="preserve">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2.8.3. Администрация отказывает в предоставлении муниципальной услуги, если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 подано менее чем за десять рабочих дней до истечения срока действия разрешения на строительство.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2.8.4. Неполучение или несвоевременное получение документов, запрошенных в соответствии с пунктом 2.6.4. и 2.6.5. административного регламента, не может являться основанием для отказа в предоставлении муниципальной услуги. 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2.9. Размер платы, взимаемой с заявителя при предоставлении государственной или муниципальной услуги</w:t>
      </w:r>
    </w:p>
    <w:p w:rsidR="00BE3042" w:rsidRPr="00CB1E5B" w:rsidRDefault="00BE3042" w:rsidP="00BE3042">
      <w:pPr>
        <w:tabs>
          <w:tab w:val="left" w:pos="709"/>
          <w:tab w:val="left" w:pos="851"/>
          <w:tab w:val="left" w:pos="4005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Муниципальная услуга предоставляется без взимания платы.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E3042" w:rsidRPr="00CB1E5B" w:rsidRDefault="00BE3042" w:rsidP="00BE3042">
      <w:pPr>
        <w:pStyle w:val="ConsPlusDocList"/>
        <w:tabs>
          <w:tab w:val="left" w:pos="851"/>
          <w:tab w:val="left" w:pos="4005"/>
        </w:tabs>
        <w:ind w:firstLine="709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eastAsia="ru-RU"/>
        </w:rPr>
      </w:pPr>
      <w:r w:rsidRPr="00CB1E5B">
        <w:rPr>
          <w:rFonts w:ascii="Bookman Old Style" w:hAnsi="Bookman Old Style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</w:t>
      </w:r>
      <w:r w:rsidRPr="00CB1E5B">
        <w:rPr>
          <w:rFonts w:ascii="Bookman Old Style" w:hAnsi="Bookman Old Style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2.11.</w:t>
      </w:r>
      <w:r w:rsidRPr="00CB1E5B">
        <w:rPr>
          <w:rFonts w:ascii="Bookman Old Style" w:hAnsi="Bookman Old Style"/>
          <w:shd w:val="clear" w:color="auto" w:fill="FFFFFF"/>
        </w:rPr>
        <w:t xml:space="preserve"> </w:t>
      </w:r>
      <w:r w:rsidRPr="00CB1E5B">
        <w:rPr>
          <w:rFonts w:ascii="Bookman Old Style" w:hAnsi="Bookman Old Style"/>
        </w:rPr>
        <w:t>Срок регистрации запроса заявителя о предоставлении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2.11.1. Срок регистрации заявления о предоставлении муниципальной услуги, поданного застройщиком при личном обращении— </w:t>
      </w:r>
      <w:proofErr w:type="gramStart"/>
      <w:r w:rsidRPr="00CB1E5B">
        <w:rPr>
          <w:rFonts w:ascii="Bookman Old Style" w:hAnsi="Bookman Old Style"/>
        </w:rPr>
        <w:t>не</w:t>
      </w:r>
      <w:proofErr w:type="gramEnd"/>
      <w:r w:rsidRPr="00CB1E5B">
        <w:rPr>
          <w:rFonts w:ascii="Bookman Old Style" w:hAnsi="Bookman Old Style"/>
        </w:rPr>
        <w:t xml:space="preserve"> более 15 минут.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eastAsia="Arial" w:hAnsi="Bookman Old Style"/>
          <w:shd w:val="clear" w:color="auto" w:fill="FFFFFF"/>
        </w:rPr>
      </w:pPr>
      <w:r w:rsidRPr="00CB1E5B">
        <w:rPr>
          <w:rFonts w:ascii="Bookman Old Style" w:eastAsia="Arial" w:hAnsi="Bookman Old Style"/>
          <w:shd w:val="clear" w:color="auto" w:fill="FFFFFF"/>
        </w:rPr>
        <w:t xml:space="preserve">2.11.2. Заявление, переданное через МФЦ, регистрируется в день его поступления.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2.11.3.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Если заявление, направленное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(праздничный) день, оно регистрируется в срок не позднее 12.00 час</w:t>
      </w:r>
      <w:proofErr w:type="gramStart"/>
      <w:r w:rsidRPr="00CB1E5B">
        <w:rPr>
          <w:rFonts w:ascii="Bookman Old Style" w:hAnsi="Bookman Old Style"/>
        </w:rPr>
        <w:t>.</w:t>
      </w:r>
      <w:proofErr w:type="gramEnd"/>
      <w:r w:rsidRPr="00CB1E5B">
        <w:rPr>
          <w:rFonts w:ascii="Bookman Old Style" w:hAnsi="Bookman Old Style"/>
        </w:rPr>
        <w:t xml:space="preserve"> </w:t>
      </w:r>
      <w:proofErr w:type="gramStart"/>
      <w:r w:rsidRPr="00CB1E5B">
        <w:rPr>
          <w:rFonts w:ascii="Bookman Old Style" w:hAnsi="Bookman Old Style"/>
        </w:rPr>
        <w:t>с</w:t>
      </w:r>
      <w:proofErr w:type="gramEnd"/>
      <w:r w:rsidRPr="00CB1E5B">
        <w:rPr>
          <w:rFonts w:ascii="Bookman Old Style" w:hAnsi="Bookman Old Style"/>
        </w:rPr>
        <w:t>ледующего рабочего дня.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2.11.4. Заявление, направленное с использованием электронных документов, подписанных электронной подписью в соответствии с требованиями Федерального </w:t>
      </w:r>
      <w:hyperlink r:id="rId24" w:history="1">
        <w:r w:rsidRPr="00CB1E5B">
          <w:rPr>
            <w:rFonts w:ascii="Bookman Old Style" w:hAnsi="Bookman Old Style"/>
          </w:rPr>
          <w:t>закона</w:t>
        </w:r>
      </w:hyperlink>
      <w:r w:rsidRPr="00CB1E5B">
        <w:rPr>
          <w:rFonts w:ascii="Bookman Old Style" w:hAnsi="Bookman Old Style"/>
        </w:rPr>
        <w:t xml:space="preserve"> "Об электронной подписи" и требованиями Федерального закона от 27.07.2010 №210-ФЗ «Об организации предоставления государственных и муниципальных услуг» регистрируется в день его поступления.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Если заявление, направленное с использованием электронных документов, поступило в выходной (праздничный) день, оно регистрируется в срок не позднее 12.00 час</w:t>
      </w:r>
      <w:proofErr w:type="gramStart"/>
      <w:r w:rsidRPr="00CB1E5B">
        <w:rPr>
          <w:rFonts w:ascii="Bookman Old Style" w:hAnsi="Bookman Old Style"/>
        </w:rPr>
        <w:t>.</w:t>
      </w:r>
      <w:proofErr w:type="gramEnd"/>
      <w:r w:rsidRPr="00CB1E5B">
        <w:rPr>
          <w:rFonts w:ascii="Bookman Old Style" w:hAnsi="Bookman Old Style"/>
        </w:rPr>
        <w:t xml:space="preserve"> </w:t>
      </w:r>
      <w:proofErr w:type="gramStart"/>
      <w:r w:rsidRPr="00CB1E5B">
        <w:rPr>
          <w:rFonts w:ascii="Bookman Old Style" w:hAnsi="Bookman Old Style"/>
        </w:rPr>
        <w:t>с</w:t>
      </w:r>
      <w:proofErr w:type="gramEnd"/>
      <w:r w:rsidRPr="00CB1E5B">
        <w:rPr>
          <w:rFonts w:ascii="Bookman Old Style" w:hAnsi="Bookman Old Style"/>
        </w:rPr>
        <w:t>ледующего рабочего дня.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2.12. </w:t>
      </w:r>
      <w:proofErr w:type="gramStart"/>
      <w:r w:rsidRPr="00CB1E5B">
        <w:rPr>
          <w:rFonts w:ascii="Bookman Old Style" w:hAnsi="Bookman Old Styl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Помещения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2.12.2. Места ожидания и приема заявителей оборудуются стульями и (или) скамьями.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О</w:t>
      </w:r>
      <w:r w:rsidRPr="00CB1E5B">
        <w:rPr>
          <w:rStyle w:val="a8"/>
          <w:rFonts w:ascii="Bookman Old Style" w:hAnsi="Bookman Old Style"/>
        </w:rPr>
        <w:t xml:space="preserve">беспечивается их </w:t>
      </w:r>
      <w:r w:rsidRPr="00CB1E5B">
        <w:rPr>
          <w:rFonts w:ascii="Bookman Old Style" w:hAnsi="Bookman Old Style"/>
        </w:rPr>
        <w:t>доступность для инвалидов в соответствии со статьей 15 Федерального закона от 24.11.1995 N 181-ФЗ "О социальной защите инвалидов в Российской Федерации".</w:t>
      </w:r>
    </w:p>
    <w:p w:rsidR="00BE3042" w:rsidRPr="00CB1E5B" w:rsidRDefault="00BE3042" w:rsidP="00BE3042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2.12.3. В случае невозможности полностью приспособить объекты (здания, помещения) с учетом потребностей инвалидов до их реконструкции или капитального ремонта администрация обеспечивает доступ инвалидов к месту </w:t>
      </w:r>
      <w:r w:rsidRPr="00CB1E5B">
        <w:rPr>
          <w:rFonts w:ascii="Bookman Old Style" w:hAnsi="Bookman Old Style"/>
        </w:rPr>
        <w:lastRenderedPageBreak/>
        <w:t xml:space="preserve">предоставления муниципальной услуги либо, когда </w:t>
      </w:r>
      <w:proofErr w:type="gramStart"/>
      <w:r w:rsidRPr="00CB1E5B">
        <w:rPr>
          <w:rFonts w:ascii="Bookman Old Style" w:hAnsi="Bookman Old Style"/>
        </w:rPr>
        <w:t>это</w:t>
      </w:r>
      <w:proofErr w:type="gramEnd"/>
      <w:r w:rsidRPr="00CB1E5B">
        <w:rPr>
          <w:rFonts w:ascii="Bookman Old Style" w:hAnsi="Bookman Old Style"/>
        </w:rPr>
        <w:t xml:space="preserve"> возможно, обеспечивает ее предоставление по месту жительства инвалида или в дистанционном режиме.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2.12.4. Информационные материалы, предназначенные для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обновляются по мере необходимости.</w:t>
      </w:r>
    </w:p>
    <w:p w:rsidR="00BE3042" w:rsidRPr="00CB1E5B" w:rsidRDefault="00BE3042" w:rsidP="00BE3042">
      <w:pPr>
        <w:tabs>
          <w:tab w:val="left" w:pos="709"/>
        </w:tabs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Информационные стенды содержат образцы заполнения заявлений о предоставлении муниципальной услуги по форме согласно </w:t>
      </w:r>
      <w:hyperlink w:anchor="sub_1600" w:history="1">
        <w:r w:rsidRPr="00CB1E5B">
          <w:rPr>
            <w:rStyle w:val="a9"/>
            <w:rFonts w:ascii="Bookman Old Style" w:hAnsi="Bookman Old Style"/>
          </w:rPr>
          <w:t>приложениям № 1</w:t>
        </w:r>
      </w:hyperlink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>и № 2</w:t>
      </w:r>
      <w:r w:rsidRPr="00CB1E5B">
        <w:rPr>
          <w:rFonts w:ascii="Bookman Old Style" w:hAnsi="Bookman Old Style"/>
          <w:b/>
        </w:rPr>
        <w:t xml:space="preserve"> </w:t>
      </w:r>
      <w:r w:rsidRPr="00CB1E5B">
        <w:rPr>
          <w:rFonts w:ascii="Bookman Old Style" w:hAnsi="Bookman Old Style"/>
        </w:rPr>
        <w:t xml:space="preserve">к административному регламенту. </w:t>
      </w:r>
    </w:p>
    <w:p w:rsidR="00BE3042" w:rsidRPr="00CB1E5B" w:rsidRDefault="00BE3042" w:rsidP="00BE3042">
      <w:pPr>
        <w:widowControl w:val="0"/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2.13. </w:t>
      </w:r>
      <w:r w:rsidRPr="00CB1E5B">
        <w:rPr>
          <w:rFonts w:ascii="Bookman Old Style" w:eastAsia="Arial" w:hAnsi="Bookman Old Style"/>
        </w:rPr>
        <w:t>Показатели доступности и качества муниципальной услуги: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eastAsia="Arial" w:hAnsi="Bookman Old Style"/>
        </w:rPr>
        <w:t xml:space="preserve">2.13.1. </w:t>
      </w:r>
      <w:r w:rsidRPr="00CB1E5B">
        <w:rPr>
          <w:rFonts w:ascii="Bookman Old Style" w:hAnsi="Bookman Old Style"/>
        </w:rPr>
        <w:t>К показателям, характеризующим качество и доступность муниципальной услуги, относятся: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соблюдение сроков предоставления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количество жалоб на нарушение порядка предоставления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количество обжалований в судебном порядке действий (бездействия) работников и должностных лиц администрации при предоставлении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удовлетворенность граждан и организаций качеством и доступностью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5) полнота, актуальность и доступность информации о порядке предоставления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2.13.2. Взаимодействие заявителя с работниками администрации, ответственными за прием документов, осуществляется в случае непосредственного обращения заявителя в администрацию по вопросам предоставления муниципальной услуги. Предоставление муниципальной  услуги предусматривает однократное взаимодействие заявителя с работниками администрации, ответственными за прием документов, и однократное взаимодействие заявителя с должностными лицами ответственными за выдачу документов по результатам исполнения муниципальной услуги. Продолжительность одного такого взаимодействия не должна превышать 15 минут.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2.14. Требования,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eastAsia="Arial" w:hAnsi="Bookman Old Style"/>
          <w:shd w:val="clear" w:color="auto" w:fill="FFFFFF"/>
        </w:rPr>
        <w:t xml:space="preserve">Заявитель может обратиться за предоставлением муниципальной услуги в МФЦ (в случае заключения соответствующего соглашения между администрацией и МФЦ), а также </w:t>
      </w:r>
      <w:r w:rsidRPr="00CB1E5B">
        <w:rPr>
          <w:rFonts w:ascii="Bookman Old Style" w:hAnsi="Bookman Old Style"/>
        </w:rPr>
        <w:t xml:space="preserve">с использованием электронных документов, подписанных электронной подписью в соответствии с требованиями Федерального </w:t>
      </w:r>
      <w:hyperlink r:id="rId25" w:history="1">
        <w:r w:rsidRPr="00CB1E5B">
          <w:rPr>
            <w:rFonts w:ascii="Bookman Old Style" w:hAnsi="Bookman Old Style"/>
          </w:rPr>
          <w:t>закона</w:t>
        </w:r>
      </w:hyperlink>
      <w:r w:rsidRPr="00CB1E5B">
        <w:rPr>
          <w:rFonts w:ascii="Bookman Old Style" w:hAnsi="Bookman Old Style"/>
        </w:rPr>
        <w:t xml:space="preserve"> "Об электронной подписи" и требованиями Федерального закона от 27.07.2010 №210-ФЗ «Об организации предоставления государственных и муниципальных услуг».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Особенности предоставления муниципальной услуги через МФЦ и в электронной форме установлены законодательством Российской Федерации.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</w:p>
    <w:p w:rsidR="00BE3042" w:rsidRPr="00CB1E5B" w:rsidRDefault="00BE3042" w:rsidP="00BE3042">
      <w:pPr>
        <w:autoSpaceDE w:val="0"/>
        <w:ind w:firstLine="709"/>
        <w:jc w:val="center"/>
        <w:rPr>
          <w:rFonts w:ascii="Bookman Old Style" w:hAnsi="Bookman Old Style"/>
          <w:b/>
        </w:rPr>
      </w:pPr>
      <w:r w:rsidRPr="00CB1E5B">
        <w:rPr>
          <w:rFonts w:ascii="Bookman Old Style" w:hAnsi="Bookman Old Style"/>
          <w:b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E3042" w:rsidRPr="00CB1E5B" w:rsidRDefault="00BE3042" w:rsidP="00BE3042">
      <w:pPr>
        <w:tabs>
          <w:tab w:val="left" w:pos="709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BE3042" w:rsidRPr="00CB1E5B" w:rsidRDefault="00BE3042" w:rsidP="00BE3042">
      <w:pPr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1)  </w:t>
      </w:r>
      <w:bookmarkStart w:id="14" w:name="OLE_LINK103"/>
      <w:bookmarkStart w:id="15" w:name="OLE_LINK104"/>
      <w:bookmarkStart w:id="16" w:name="OLE_LINK105"/>
      <w:r w:rsidRPr="00CB1E5B">
        <w:rPr>
          <w:rFonts w:ascii="Bookman Old Style" w:hAnsi="Bookman Old Style"/>
        </w:rPr>
        <w:t>прием, регистрация заявления о предоставлении муниципальной услуги</w:t>
      </w:r>
      <w:bookmarkEnd w:id="14"/>
      <w:bookmarkEnd w:id="15"/>
      <w:bookmarkEnd w:id="16"/>
      <w:r w:rsidRPr="00CB1E5B">
        <w:rPr>
          <w:rFonts w:ascii="Bookman Old Style" w:hAnsi="Bookman Old Style"/>
        </w:rPr>
        <w:t>;</w:t>
      </w:r>
    </w:p>
    <w:p w:rsidR="00BE3042" w:rsidRPr="00CB1E5B" w:rsidRDefault="00BE3042" w:rsidP="00BE3042">
      <w:pPr>
        <w:tabs>
          <w:tab w:val="left" w:pos="567"/>
          <w:tab w:val="left" w:pos="709"/>
        </w:tabs>
        <w:ind w:firstLine="709"/>
        <w:jc w:val="both"/>
        <w:rPr>
          <w:rFonts w:ascii="Bookman Old Style" w:hAnsi="Bookman Old Style"/>
        </w:rPr>
      </w:pPr>
      <w:bookmarkStart w:id="17" w:name="OLE_LINK61"/>
      <w:bookmarkStart w:id="18" w:name="OLE_LINK62"/>
      <w:bookmarkStart w:id="19" w:name="OLE_LINK63"/>
      <w:bookmarkStart w:id="20" w:name="OLE_LINK106"/>
      <w:bookmarkStart w:id="21" w:name="OLE_LINK107"/>
      <w:r w:rsidRPr="00CB1E5B">
        <w:rPr>
          <w:rFonts w:ascii="Bookman Old Style" w:hAnsi="Bookman Old Style"/>
        </w:rPr>
        <w:lastRenderedPageBreak/>
        <w:t xml:space="preserve">2) проверка наличия документов, необходимых для предоставления муниципальной услуги. При необходимости, направление межведомственных запросов в органы (организации), участвующие в предоставлении муниципальной услуги и получение ответов на </w:t>
      </w:r>
      <w:bookmarkEnd w:id="17"/>
      <w:bookmarkEnd w:id="18"/>
      <w:bookmarkEnd w:id="19"/>
      <w:bookmarkEnd w:id="20"/>
      <w:bookmarkEnd w:id="21"/>
      <w:r w:rsidRPr="00CB1E5B">
        <w:rPr>
          <w:rFonts w:ascii="Bookman Old Style" w:hAnsi="Bookman Old Style"/>
        </w:rPr>
        <w:t xml:space="preserve">них;  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 xml:space="preserve">3) </w:t>
      </w:r>
      <w:bookmarkStart w:id="22" w:name="OLE_LINK69"/>
      <w:bookmarkStart w:id="23" w:name="OLE_LINK70"/>
      <w:bookmarkStart w:id="24" w:name="OLE_LINK71"/>
      <w:bookmarkStart w:id="25" w:name="OLE_LINK72"/>
      <w:bookmarkStart w:id="26" w:name="OLE_LINK73"/>
      <w:bookmarkStart w:id="27" w:name="OLE_LINK74"/>
      <w:bookmarkStart w:id="28" w:name="OLE_LINK108"/>
      <w:bookmarkStart w:id="29" w:name="OLE_LINK109"/>
      <w:r w:rsidRPr="00CB1E5B">
        <w:rPr>
          <w:rFonts w:ascii="Bookman Old Style" w:hAnsi="Bookman Old Style" w:cs="Times New Roman"/>
          <w:sz w:val="24"/>
          <w:szCs w:val="24"/>
        </w:rPr>
        <w:t xml:space="preserve">проверка </w:t>
      </w:r>
      <w:bookmarkEnd w:id="22"/>
      <w:bookmarkEnd w:id="23"/>
      <w:bookmarkEnd w:id="24"/>
      <w:r w:rsidRPr="00CB1E5B">
        <w:rPr>
          <w:rFonts w:ascii="Bookman Old Style" w:hAnsi="Bookman Old Style" w:cs="Times New Roman"/>
          <w:sz w:val="24"/>
          <w:szCs w:val="24"/>
        </w:rPr>
        <w:t>представленных документов в соответствии с требованиями законодательства</w:t>
      </w:r>
      <w:bookmarkEnd w:id="25"/>
      <w:bookmarkEnd w:id="26"/>
      <w:bookmarkEnd w:id="27"/>
      <w:r w:rsidRPr="00CB1E5B">
        <w:rPr>
          <w:rFonts w:ascii="Bookman Old Style" w:hAnsi="Bookman Old Style" w:cs="Times New Roman"/>
          <w:sz w:val="24"/>
          <w:szCs w:val="24"/>
        </w:rPr>
        <w:t>;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4) предоставление результата муниципальной услуги заявителю.</w:t>
      </w:r>
    </w:p>
    <w:bookmarkEnd w:id="28"/>
    <w:bookmarkEnd w:id="29"/>
    <w:p w:rsidR="00BE3042" w:rsidRPr="00CB1E5B" w:rsidRDefault="00BE3042" w:rsidP="00BE3042">
      <w:pPr>
        <w:pStyle w:val="ConsPlusDocList"/>
        <w:tabs>
          <w:tab w:val="left" w:pos="709"/>
          <w:tab w:val="left" w:pos="1134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 xml:space="preserve"> Блок-схема предоставления муниципальной услуги приводится в приложении № 3 к административному регламенту.</w:t>
      </w:r>
    </w:p>
    <w:p w:rsidR="00BE3042" w:rsidRPr="00CB1E5B" w:rsidRDefault="00BE3042" w:rsidP="00BE3042">
      <w:pPr>
        <w:tabs>
          <w:tab w:val="left" w:pos="993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3.2. Прием, регистрация заявления о предоставлении муниципальной услуги.</w:t>
      </w:r>
    </w:p>
    <w:p w:rsidR="00BE3042" w:rsidRPr="00CB1E5B" w:rsidRDefault="00BE3042" w:rsidP="00BE3042">
      <w:pPr>
        <w:tabs>
          <w:tab w:val="left" w:pos="993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3.2.1. Основанием для начала предоставления муниципальной услуги является поступление заявления в администрацию.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eastAsia="Arial" w:hAnsi="Bookman Old Style"/>
        </w:rPr>
      </w:pPr>
      <w:r w:rsidRPr="00CB1E5B">
        <w:rPr>
          <w:rFonts w:ascii="Bookman Old Style" w:eastAsia="Arial" w:hAnsi="Bookman Old Style"/>
        </w:rPr>
        <w:t>3.2.2. Ответственный за прием и регистрацию заявлений работник администрации регистрирует заявление и приложенные к нему документы.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eastAsia="Arial" w:hAnsi="Bookman Old Style"/>
        </w:rPr>
      </w:pPr>
      <w:r w:rsidRPr="00CB1E5B">
        <w:rPr>
          <w:rFonts w:ascii="Bookman Old Style" w:eastAsia="Arial" w:hAnsi="Bookman Old Style"/>
        </w:rPr>
        <w:t>3.2.3. При личном обращении заявитель предъявляет документ, удостоверяющий личность или подтверждающий полномочия представителя застройщика.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eastAsia="Arial" w:hAnsi="Bookman Old Style"/>
          <w:shd w:val="clear" w:color="auto" w:fill="FFFFFF"/>
        </w:rPr>
        <w:t xml:space="preserve">3.2.4. Заявление может быть подано через МФЦ (в случае заключения соответствующего соглашения между администрацией и МФЦ), </w:t>
      </w:r>
      <w:r w:rsidRPr="00CB1E5B">
        <w:rPr>
          <w:rFonts w:ascii="Bookman Old Style" w:hAnsi="Bookman Old Style"/>
        </w:rPr>
        <w:t>направлено с использованием электронных документов, подписанных электронной подписью, посредствам почтовой связи.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3.2.5. Прием заявлений застройщиков, наименования которых содержат слова "специализированный застройщик", может осуществляться также с использованием единой информационной системы жилищного строительства, предусмотренной Федеральным </w:t>
      </w:r>
      <w:hyperlink r:id="rId26" w:history="1">
        <w:r w:rsidRPr="00CB1E5B">
          <w:rPr>
            <w:rFonts w:ascii="Bookman Old Style" w:hAnsi="Bookman Old Style"/>
          </w:rPr>
          <w:t>законом</w:t>
        </w:r>
      </w:hyperlink>
      <w:r w:rsidRPr="00CB1E5B">
        <w:rPr>
          <w:rFonts w:ascii="Bookman Old Style" w:hAnsi="Bookman Old Style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BE3042" w:rsidRPr="00CB1E5B" w:rsidRDefault="00BE3042" w:rsidP="00BE3042">
      <w:pPr>
        <w:widowControl w:val="0"/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3.2.6. При обращении заявителя </w:t>
      </w:r>
      <w:r w:rsidRPr="00CB1E5B">
        <w:rPr>
          <w:rStyle w:val="aa"/>
          <w:rFonts w:ascii="Bookman Old Style" w:hAnsi="Bookman Old Style"/>
          <w:bCs/>
          <w:iCs/>
          <w:shd w:val="clear" w:color="auto" w:fill="FFFFFF"/>
        </w:rPr>
        <w:t>с ограниченными возможностями здоровья, инвалидов</w:t>
      </w:r>
      <w:r w:rsidRPr="00CB1E5B">
        <w:rPr>
          <w:rFonts w:ascii="Bookman Old Style" w:hAnsi="Bookman Old Style"/>
        </w:rPr>
        <w:t xml:space="preserve"> специалист, осуществляющий прием:</w:t>
      </w:r>
    </w:p>
    <w:p w:rsidR="00BE3042" w:rsidRPr="00CB1E5B" w:rsidRDefault="00BE3042" w:rsidP="00BE3042">
      <w:pPr>
        <w:widowControl w:val="0"/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1) помогает заявителю сориентироваться, выясняет цель визита, консультирует; </w:t>
      </w:r>
    </w:p>
    <w:p w:rsidR="00BE3042" w:rsidRPr="00CB1E5B" w:rsidRDefault="00BE3042" w:rsidP="00BE3042">
      <w:pPr>
        <w:widowControl w:val="0"/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общается непосредственно с заявителем, оказывает помощь в заполнении бланков;</w:t>
      </w:r>
    </w:p>
    <w:p w:rsidR="00BE3042" w:rsidRPr="00CB1E5B" w:rsidRDefault="00BE3042" w:rsidP="00BE3042">
      <w:pPr>
        <w:widowControl w:val="0"/>
        <w:autoSpaceDE w:val="0"/>
        <w:ind w:firstLine="709"/>
        <w:jc w:val="both"/>
        <w:rPr>
          <w:rStyle w:val="aa"/>
          <w:rFonts w:ascii="Bookman Old Style" w:hAnsi="Bookman Old Style"/>
          <w:bCs/>
          <w:i w:val="0"/>
          <w:iCs/>
          <w:shd w:val="clear" w:color="auto" w:fill="FFFFFF"/>
        </w:rPr>
      </w:pPr>
      <w:r w:rsidRPr="00CB1E5B">
        <w:rPr>
          <w:rFonts w:ascii="Bookman Old Style" w:hAnsi="Bookman Old Style"/>
        </w:rPr>
        <w:t xml:space="preserve">3) по окончании предоставления муниципальной услуги </w:t>
      </w:r>
      <w:r w:rsidRPr="00CB1E5B">
        <w:rPr>
          <w:rStyle w:val="aa"/>
          <w:rFonts w:ascii="Bookman Old Style" w:hAnsi="Bookman Old Style"/>
          <w:bCs/>
          <w:iCs/>
          <w:shd w:val="clear" w:color="auto" w:fill="FFFFFF"/>
        </w:rPr>
        <w:t>оказывает содействие для выхода из помещения.</w:t>
      </w:r>
    </w:p>
    <w:p w:rsidR="00BE3042" w:rsidRPr="00CB1E5B" w:rsidRDefault="00BE3042" w:rsidP="00BE3042">
      <w:pPr>
        <w:widowControl w:val="0"/>
        <w:tabs>
          <w:tab w:val="left" w:pos="8931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3.2.7. Правом внеочередного приема наделены лица, установленные законодательством Российской Федерации и Республики Северная Осетия-Алания.</w:t>
      </w: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vertAlign w:val="superscript"/>
        </w:rPr>
      </w:pPr>
      <w:r w:rsidRPr="00CB1E5B">
        <w:rPr>
          <w:rFonts w:ascii="Bookman Old Style" w:eastAsia="Arial" w:hAnsi="Bookman Old Style"/>
        </w:rPr>
        <w:t>3.2.8. 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  <w:shd w:val="clear" w:color="auto" w:fill="FFFFFF"/>
        </w:rPr>
        <w:t>3.2.9. Результат административной процедуры и способ фиксации результата выполнения административной процедуры - регистрация заявления, проставление отметки для заявителя, подтверждающей принятие и регистрацию заявления.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  <w:shd w:val="clear" w:color="auto" w:fill="FFFFFF"/>
        </w:rPr>
        <w:t>3.2.10. Максимальный срок выполнения процедуры — не более 1 рабочего дня.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3.3. </w:t>
      </w:r>
      <w:bookmarkStart w:id="30" w:name="OLE_LINK77"/>
      <w:bookmarkStart w:id="31" w:name="OLE_LINK78"/>
      <w:bookmarkStart w:id="32" w:name="OLE_LINK79"/>
      <w:r w:rsidRPr="00CB1E5B">
        <w:rPr>
          <w:rFonts w:ascii="Bookman Old Style" w:hAnsi="Bookman Old Style"/>
        </w:rPr>
        <w:t xml:space="preserve">Проверка наличия документов, </w:t>
      </w:r>
      <w:bookmarkEnd w:id="30"/>
      <w:bookmarkEnd w:id="31"/>
      <w:bookmarkEnd w:id="32"/>
      <w:r w:rsidRPr="00CB1E5B">
        <w:rPr>
          <w:rFonts w:ascii="Bookman Old Style" w:hAnsi="Bookman Old Style"/>
        </w:rPr>
        <w:t>необходимых для предоставления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  <w:shd w:val="clear" w:color="auto" w:fill="FFFFFF"/>
        </w:rPr>
        <w:t xml:space="preserve">3.3.1. Уполномоченное на выполнение муниципальной услуги должностное лицо, </w:t>
      </w:r>
      <w:r w:rsidRPr="00CB1E5B">
        <w:rPr>
          <w:rFonts w:ascii="Bookman Old Style" w:hAnsi="Bookman Old Style"/>
        </w:rPr>
        <w:t xml:space="preserve">осуществляет проверку приложенных к заявлению документов. </w:t>
      </w:r>
    </w:p>
    <w:p w:rsidR="00BE3042" w:rsidRPr="00CB1E5B" w:rsidRDefault="00BE3042" w:rsidP="00BE3042">
      <w:pPr>
        <w:tabs>
          <w:tab w:val="left" w:pos="0"/>
          <w:tab w:val="left" w:pos="709"/>
        </w:tabs>
        <w:autoSpaceDE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</w:rPr>
        <w:lastRenderedPageBreak/>
        <w:t>3.3.2. По итогу проверки наличия документов, при необходимости, с</w:t>
      </w:r>
      <w:r w:rsidRPr="00CB1E5B">
        <w:rPr>
          <w:rFonts w:ascii="Bookman Old Style" w:hAnsi="Bookman Old Style"/>
          <w:shd w:val="clear" w:color="auto" w:fill="FFFFFF"/>
        </w:rPr>
        <w:t xml:space="preserve"> целью получения документов </w:t>
      </w:r>
      <w:r w:rsidRPr="00CB1E5B">
        <w:rPr>
          <w:rFonts w:ascii="Bookman Old Style" w:hAnsi="Bookman Old Style"/>
        </w:rPr>
        <w:t xml:space="preserve">(их копий или сведений, содержащиеся в них), необходимых для предоставления муниципальной услуги </w:t>
      </w:r>
      <w:bookmarkStart w:id="33" w:name="OLE_LINK56"/>
      <w:bookmarkStart w:id="34" w:name="OLE_LINK57"/>
      <w:bookmarkStart w:id="35" w:name="OLE_LINK58"/>
      <w:r w:rsidRPr="00CB1E5B">
        <w:rPr>
          <w:rFonts w:ascii="Bookman Old Style" w:hAnsi="Bookman Old Style"/>
        </w:rPr>
        <w:t xml:space="preserve">должностное лицо, уполномоченное </w:t>
      </w:r>
      <w:bookmarkStart w:id="36" w:name="OLE_LINK59"/>
      <w:bookmarkStart w:id="37" w:name="OLE_LINK60"/>
      <w:bookmarkEnd w:id="33"/>
      <w:bookmarkEnd w:id="34"/>
      <w:bookmarkEnd w:id="35"/>
      <w:r w:rsidRPr="00CB1E5B">
        <w:rPr>
          <w:rFonts w:ascii="Bookman Old Style" w:hAnsi="Bookman Old Style"/>
        </w:rPr>
        <w:t xml:space="preserve">на предоставление муниципальной услуги, </w:t>
      </w:r>
      <w:bookmarkEnd w:id="36"/>
      <w:bookmarkEnd w:id="37"/>
      <w:r w:rsidRPr="00CB1E5B">
        <w:rPr>
          <w:rFonts w:ascii="Bookman Old Style" w:hAnsi="Bookman Old Style"/>
        </w:rPr>
        <w:t xml:space="preserve">подготавливает и направляет </w:t>
      </w:r>
      <w:r w:rsidRPr="00CB1E5B">
        <w:rPr>
          <w:rFonts w:ascii="Bookman Old Style" w:hAnsi="Bookman Old Style"/>
          <w:shd w:val="clear" w:color="auto" w:fill="FFFFFF"/>
        </w:rPr>
        <w:t>межведомственный запрос.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  <w:shd w:val="clear" w:color="auto" w:fill="FFFFFF"/>
        </w:rPr>
        <w:t xml:space="preserve">3.3.3. Результат административной процедуры – сбор </w:t>
      </w:r>
      <w:r w:rsidRPr="00CB1E5B">
        <w:rPr>
          <w:rFonts w:ascii="Bookman Old Style" w:hAnsi="Bookman Old Style"/>
        </w:rPr>
        <w:t>документов, необходимых для предоставления муниципальной услуги.</w:t>
      </w:r>
    </w:p>
    <w:p w:rsidR="00BE3042" w:rsidRPr="00CB1E5B" w:rsidRDefault="00BE3042" w:rsidP="00BE3042">
      <w:pPr>
        <w:tabs>
          <w:tab w:val="left" w:pos="709"/>
        </w:tabs>
        <w:autoSpaceDE w:val="0"/>
        <w:ind w:firstLine="709"/>
        <w:jc w:val="both"/>
        <w:rPr>
          <w:rFonts w:ascii="Bookman Old Style" w:hAnsi="Bookman Old Style"/>
          <w:shd w:val="clear" w:color="auto" w:fill="FFFFFF"/>
        </w:rPr>
      </w:pPr>
      <w:r w:rsidRPr="00CB1E5B">
        <w:rPr>
          <w:rFonts w:ascii="Bookman Old Style" w:hAnsi="Bookman Old Style"/>
        </w:rPr>
        <w:t>3.3.4.</w:t>
      </w:r>
      <w:r w:rsidRPr="00CB1E5B">
        <w:rPr>
          <w:rFonts w:ascii="Bookman Old Style" w:hAnsi="Bookman Old Style"/>
          <w:shd w:val="clear" w:color="auto" w:fill="FFFFFF"/>
        </w:rPr>
        <w:t>Максимальный срок выполнения — не более 3 рабочих дней.</w:t>
      </w:r>
    </w:p>
    <w:p w:rsidR="00BE3042" w:rsidRPr="00CB1E5B" w:rsidRDefault="00BE3042" w:rsidP="00BE3042">
      <w:pPr>
        <w:pStyle w:val="ConsPlusNormal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3.4. </w:t>
      </w:r>
      <w:r w:rsidRPr="00CB1E5B">
        <w:rPr>
          <w:rFonts w:ascii="Bookman Old Style" w:hAnsi="Bookman Old Style" w:cs="Times New Roman"/>
          <w:sz w:val="24"/>
          <w:szCs w:val="24"/>
        </w:rPr>
        <w:t>Проверка представленных документов.</w:t>
      </w:r>
    </w:p>
    <w:p w:rsidR="00BE3042" w:rsidRPr="00CB1E5B" w:rsidRDefault="00BE3042" w:rsidP="00BE3042">
      <w:pPr>
        <w:pStyle w:val="ConsPlusNormal"/>
        <w:tabs>
          <w:tab w:val="left" w:pos="709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3.4.1. </w:t>
      </w:r>
      <w:proofErr w:type="gramStart"/>
      <w:r w:rsidRPr="00CB1E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Должностное лицо, </w:t>
      </w:r>
      <w:r w:rsidRPr="00CB1E5B">
        <w:rPr>
          <w:rFonts w:ascii="Bookman Old Style" w:hAnsi="Bookman Old Style" w:cs="Times New Roman"/>
          <w:sz w:val="24"/>
          <w:szCs w:val="24"/>
        </w:rPr>
        <w:t>уполномоченное на выполнение муниципальной услуги 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</w:t>
      </w:r>
      <w:proofErr w:type="gramEnd"/>
      <w:r w:rsidRPr="00CB1E5B">
        <w:rPr>
          <w:rFonts w:ascii="Bookman Old Style" w:hAnsi="Bookman Old Style" w:cs="Times New Roman"/>
          <w:sz w:val="24"/>
          <w:szCs w:val="24"/>
        </w:rPr>
        <w:t xml:space="preserve">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3.4.2. Результат административной процедуры и способ фиксации результата – подготовка уполномоченным должностным лицом администрации </w:t>
      </w:r>
      <w:r w:rsidRPr="00CB1E5B">
        <w:rPr>
          <w:rFonts w:ascii="Bookman Old Style" w:hAnsi="Bookman Old Style" w:cs="Times New Roman"/>
          <w:sz w:val="24"/>
          <w:szCs w:val="24"/>
        </w:rPr>
        <w:t>проектов: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1) разрешения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2) решения об отказе в выдаче разрешения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3) решения о внесении изменений в разрешение на строительство (в том числе в связи с необходимостью продления срока действия разрешения на строительство);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 решения об отказе во внесении изменений в разрешение на строительство (в том числе в продлении срока действия разрешения на строительство).</w:t>
      </w:r>
    </w:p>
    <w:p w:rsidR="00BE3042" w:rsidRPr="00CB1E5B" w:rsidRDefault="00BE3042" w:rsidP="00BE3042">
      <w:pPr>
        <w:autoSpaceDE w:val="0"/>
        <w:ind w:firstLine="709"/>
        <w:jc w:val="both"/>
        <w:rPr>
          <w:rFonts w:ascii="Bookman Old Style" w:eastAsia="Arial" w:hAnsi="Bookman Old Style"/>
        </w:rPr>
      </w:pPr>
      <w:r w:rsidRPr="00CB1E5B">
        <w:rPr>
          <w:rFonts w:ascii="Bookman Old Style" w:hAnsi="Bookman Old Style"/>
        </w:rPr>
        <w:t xml:space="preserve">3.4.3. Максимальный срок </w:t>
      </w:r>
      <w:r w:rsidRPr="00CB1E5B">
        <w:rPr>
          <w:rFonts w:ascii="Bookman Old Style" w:eastAsia="Arial" w:hAnsi="Bookman Old Style"/>
        </w:rPr>
        <w:t>выполнения — не более 3 рабочих дней.</w:t>
      </w:r>
    </w:p>
    <w:p w:rsidR="00BE3042" w:rsidRPr="00CB1E5B" w:rsidRDefault="00BE3042" w:rsidP="00BE3042">
      <w:pPr>
        <w:pStyle w:val="ConsPlusNormal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3.5 Предоставление результата муниципальной услуги заявителю.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3.5.1. Должностное лицо администрации, ответственное за формирование результата предоставления муниципальной услуги подписывает: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1) разрешение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2) решение об отказе в выдаче разрешения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3) внесение изменений в разрешение на строительство (в том числе в связи с необходимостью продления срока действия разрешения на строительство);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 решение об отказе во внесении изменений в разрешение на строительство (в том числе в продлении срока действия разрешения на строительство).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  <w:shd w:val="clear" w:color="auto" w:fill="FFFFFF"/>
        </w:rPr>
        <w:lastRenderedPageBreak/>
        <w:t>3.5.2. Результатом административной процедуры и способом фиксации результата выполнения административной процедуры</w:t>
      </w:r>
      <w:r w:rsidRPr="00CB1E5B">
        <w:rPr>
          <w:rFonts w:ascii="Bookman Old Style" w:hAnsi="Bookman Old Style"/>
        </w:rPr>
        <w:t xml:space="preserve"> является выдача заявителю либо направление по средствам почтовой связи: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1) разрешения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2) решения об отказе в выдаче разрешения на строительство (реконструкцию объекта капитального строительства);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3) решения внесения изменений в разрешение на строительство (в том числе в связи с необходимостью продления срока действия разрешения на строительство);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решения об отказе во внесении изменений в разрешение на строительство (в том числе в продлении срока действия разрешения на строительство).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3.5.3. Максимальный срок выполнения процедуры не более 1 рабочего дня.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284"/>
          <w:tab w:val="left" w:pos="993"/>
        </w:tabs>
        <w:autoSpaceDE w:val="0"/>
        <w:ind w:firstLine="709"/>
        <w:jc w:val="center"/>
        <w:rPr>
          <w:rFonts w:ascii="Bookman Old Style" w:hAnsi="Bookman Old Style"/>
          <w:b/>
        </w:rPr>
      </w:pPr>
      <w:r w:rsidRPr="00CB1E5B">
        <w:rPr>
          <w:rFonts w:ascii="Bookman Old Style" w:hAnsi="Bookman Old Style"/>
          <w:b/>
        </w:rPr>
        <w:t xml:space="preserve">4. Формы </w:t>
      </w:r>
      <w:proofErr w:type="gramStart"/>
      <w:r w:rsidRPr="00CB1E5B">
        <w:rPr>
          <w:rFonts w:ascii="Bookman Old Style" w:hAnsi="Bookman Old Style"/>
          <w:b/>
        </w:rPr>
        <w:t>контроля за</w:t>
      </w:r>
      <w:proofErr w:type="gramEnd"/>
      <w:r w:rsidRPr="00CB1E5B">
        <w:rPr>
          <w:rFonts w:ascii="Bookman Old Style" w:hAnsi="Bookman Old Style"/>
          <w:b/>
        </w:rPr>
        <w:t xml:space="preserve"> предоставлением муниципальной услуги</w:t>
      </w:r>
    </w:p>
    <w:p w:rsidR="00BE3042" w:rsidRPr="00CB1E5B" w:rsidRDefault="00BE3042" w:rsidP="00BE3042">
      <w:pPr>
        <w:tabs>
          <w:tab w:val="left" w:pos="284"/>
          <w:tab w:val="left" w:pos="993"/>
        </w:tabs>
        <w:autoSpaceDE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4.1. За предоставлением муниципальной услуги осуществляется текущий контроль.</w:t>
      </w:r>
    </w:p>
    <w:p w:rsidR="00BE3042" w:rsidRPr="00CB1E5B" w:rsidRDefault="00BE3042" w:rsidP="00BE3042">
      <w:pPr>
        <w:pStyle w:val="ConsPlusDocList"/>
        <w:tabs>
          <w:tab w:val="left" w:pos="1134"/>
        </w:tabs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B1E5B">
        <w:rPr>
          <w:rFonts w:ascii="Bookman Old Style" w:hAnsi="Bookman Old Style" w:cs="Times New Roman"/>
          <w:sz w:val="24"/>
          <w:szCs w:val="24"/>
        </w:rPr>
        <w:t>4.2. Текущий контроль осуществляется руководителем ответственного структурного подразделения администрации.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4.3.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4.4.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ответственного структурного подразделения администрации, принимает меры по устранению таких нарушений, в случае необходимости направляет уполномоченному должностному лицу предложения о применении мер дисциплинарной ответственности в отношении лиц, допустивших соответствующие нарушения.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4.5. Проверки полноты и качества предоставления муниципальной услуги могут быть плановыми и внеплановыми.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4.6. Порядок и периодичность плановых проверок устанавливаются руководителем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4.7.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работников администрации, ответственных за предоставление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4.8. Проверки полноты и качества предоставления государственной услуги осуществляются на основании индивидуальных правовых актов руководителя администрации.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ind w:firstLine="709"/>
        <w:jc w:val="center"/>
        <w:rPr>
          <w:rFonts w:ascii="Bookman Old Style" w:hAnsi="Bookman Old Style"/>
          <w:b/>
        </w:rPr>
      </w:pPr>
      <w:r w:rsidRPr="00CB1E5B">
        <w:rPr>
          <w:rFonts w:ascii="Bookman Old Style" w:eastAsia="Arial" w:hAnsi="Bookman Old Style"/>
          <w:b/>
        </w:rPr>
        <w:t xml:space="preserve">5. </w:t>
      </w:r>
      <w:r w:rsidRPr="00CB1E5B">
        <w:rPr>
          <w:rFonts w:ascii="Bookman Old Style" w:hAnsi="Bookman Old Style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5.1.Заявитель может обратиться с жалобой в следующих случаях: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нарушение срока регистрации заявления о предоставлении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 xml:space="preserve">2) нарушение срока предоставления муниципальной услуги;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 для предоставления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 для предоставления муниципальной услуги, у заявителя;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Северная Осетия-Алания, муниципальными правовыми актами;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привлекаемых многофункциональным центром к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8) нарушение срока или порядка выдачи документов по результатам предоставления муниципальной услуги;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Северная Осетия-Алания, муниципальными правовыми актами;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CB1E5B">
          <w:rPr>
            <w:rFonts w:ascii="Bookman Old Style" w:hAnsi="Bookman Old Style"/>
          </w:rPr>
          <w:t>пунктом 4 части 1 статьи 7</w:t>
        </w:r>
      </w:hyperlink>
      <w:r w:rsidRPr="00CB1E5B">
        <w:rPr>
          <w:rFonts w:ascii="Bookman Old Style" w:hAnsi="Bookman Old Style"/>
        </w:rPr>
        <w:t xml:space="preserve"> Федерального закона от 27.07.2010 №210-ФЗ «Об организации предоставления государственных и муниципальных услуг». 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bookmarkStart w:id="38" w:name="Par22"/>
      <w:bookmarkEnd w:id="38"/>
      <w:r w:rsidRPr="00CB1E5B">
        <w:rPr>
          <w:rFonts w:ascii="Bookman Old Style" w:hAnsi="Bookman Old Style"/>
        </w:rPr>
        <w:t xml:space="preserve">5.2. Жалоба на решения и действия (бездействие) администрации, должностного лица администрации, муниципального служащего, работника администрации, может быть направлена в администрацию по почте, через МФЦ, с использованием сети "Интернет" (официального сайта администрации, МФЦ, ЕПГУ), а также может быть принята у заявителя на личном приеме.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Жалобы на решения и действия (бездействие) руководителя структурного подразделения администрации, заместителя руководителя, руководителя администрации рассматриваются непосредственно руководителем администрации.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5.3. Порядок подачи и рассмотрения жалоб на решения и действия (бездействие) МФЦ, его работников, организаций, предусмотренных </w:t>
      </w:r>
      <w:hyperlink r:id="rId28" w:history="1">
        <w:r w:rsidRPr="00CB1E5B">
          <w:rPr>
            <w:rFonts w:ascii="Bookman Old Style" w:hAnsi="Bookman Old Style"/>
          </w:rPr>
          <w:t>частью 1.1 статьи 16</w:t>
        </w:r>
      </w:hyperlink>
      <w:r w:rsidRPr="00CB1E5B">
        <w:rPr>
          <w:rFonts w:ascii="Bookman Old Style" w:hAnsi="Bookman Old Style"/>
        </w:rPr>
        <w:t xml:space="preserve"> Федерального закона от 27.07.2010 №210-ФЗ «Об организации </w:t>
      </w:r>
      <w:r w:rsidRPr="00CB1E5B">
        <w:rPr>
          <w:rFonts w:ascii="Bookman Old Style" w:hAnsi="Bookman Old Style"/>
        </w:rPr>
        <w:lastRenderedPageBreak/>
        <w:t xml:space="preserve">предоставления государственных и муниципальных услуг», а также их работников </w:t>
      </w:r>
      <w:hyperlink r:id="rId29" w:history="1">
        <w:r w:rsidRPr="00CB1E5B">
          <w:rPr>
            <w:rFonts w:ascii="Bookman Old Style" w:hAnsi="Bookman Old Style"/>
          </w:rPr>
          <w:t>устанавливается</w:t>
        </w:r>
      </w:hyperlink>
      <w:r w:rsidRPr="00CB1E5B">
        <w:rPr>
          <w:rFonts w:ascii="Bookman Old Style" w:hAnsi="Bookman Old Style"/>
        </w:rPr>
        <w:t xml:space="preserve"> законодательством Российской Федерации. 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</w:rPr>
      </w:pPr>
      <w:r w:rsidRPr="00CB1E5B">
        <w:rPr>
          <w:rFonts w:ascii="Bookman Old Style" w:hAnsi="Bookman Old Style"/>
          <w:color w:val="000000"/>
        </w:rPr>
        <w:t xml:space="preserve">5.4. Жалоба на решения и (или) действия (бездействие) администрации, должностных лиц администрации, либо муниципальных служащих при предоставлении муниципальной услуги может быть подана такими лицами в порядке, установленном настоящим </w:t>
      </w:r>
      <w:r w:rsidRPr="00CB1E5B">
        <w:rPr>
          <w:rFonts w:ascii="Bookman Old Style" w:hAnsi="Bookman Old Style"/>
        </w:rPr>
        <w:t>административным</w:t>
      </w:r>
      <w:r w:rsidRPr="00CB1E5B">
        <w:rPr>
          <w:rFonts w:ascii="Bookman Old Style" w:hAnsi="Bookman Old Style"/>
          <w:color w:val="000000"/>
        </w:rPr>
        <w:t xml:space="preserve"> регламентом, либо в порядке, установленном антимонопольным </w:t>
      </w:r>
      <w:hyperlink r:id="rId30" w:history="1">
        <w:r w:rsidRPr="00CB1E5B">
          <w:rPr>
            <w:rFonts w:ascii="Bookman Old Style" w:hAnsi="Bookman Old Style"/>
            <w:color w:val="000000"/>
          </w:rPr>
          <w:t>законодательством</w:t>
        </w:r>
      </w:hyperlink>
      <w:r w:rsidRPr="00CB1E5B">
        <w:rPr>
          <w:rFonts w:ascii="Bookman Old Style" w:hAnsi="Bookman Old Style"/>
          <w:color w:val="000000"/>
        </w:rPr>
        <w:t xml:space="preserve"> Российской Федерации, в антимонопольный орган.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5.5. Жалоба должна содержать: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1) наименование администрации, должностного лица администрации, либо муниципального служащего;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5.6. Жалоба, поступившая в администрацию,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bookmarkStart w:id="39" w:name="Par44"/>
      <w:bookmarkEnd w:id="39"/>
      <w:r w:rsidRPr="00CB1E5B">
        <w:rPr>
          <w:rFonts w:ascii="Bookman Old Style" w:hAnsi="Bookman Old Style"/>
        </w:rPr>
        <w:t>5.7. По результатам рассмотрения жалобы принимается одно из следующих решений: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актами;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2) в удовлетворении жалобы отказывается.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bookmarkStart w:id="40" w:name="Par48"/>
      <w:bookmarkEnd w:id="40"/>
      <w:r w:rsidRPr="00CB1E5B">
        <w:rPr>
          <w:rFonts w:ascii="Bookman Old Style" w:hAnsi="Bookman Old Style"/>
        </w:rPr>
        <w:t>5.8. Не позднее дня, следующего за днем принятия решения о результатах рассмотрения жалобы, заявителю в письменной форме и по желанию заявителя в электронной форме направляется мотивированный ответ.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5.9. 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B1E5B">
        <w:rPr>
          <w:rFonts w:ascii="Bookman Old Style" w:hAnsi="Bookman Old Style"/>
        </w:rPr>
        <w:t>неудобства</w:t>
      </w:r>
      <w:proofErr w:type="gramEnd"/>
      <w:r w:rsidRPr="00CB1E5B">
        <w:rPr>
          <w:rFonts w:ascii="Bookman Old Style" w:hAnsi="Bookman Old Style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5.10. В случае признания </w:t>
      </w:r>
      <w:proofErr w:type="gramStart"/>
      <w:r w:rsidRPr="00CB1E5B">
        <w:rPr>
          <w:rFonts w:ascii="Bookman Old Style" w:hAnsi="Bookman Old Style"/>
        </w:rPr>
        <w:t>жалобы</w:t>
      </w:r>
      <w:proofErr w:type="gramEnd"/>
      <w:r w:rsidRPr="00CB1E5B">
        <w:rPr>
          <w:rFonts w:ascii="Bookman Old Style" w:hAnsi="Bookman Old Style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5.11. В случае установления в ходе или по результатам </w:t>
      </w:r>
      <w:proofErr w:type="gramStart"/>
      <w:r w:rsidRPr="00CB1E5B">
        <w:rPr>
          <w:rFonts w:ascii="Bookman Old Style" w:hAnsi="Bookman Old Style"/>
        </w:rPr>
        <w:t>рассмотрения жалобы признаков состава административного правонарушения</w:t>
      </w:r>
      <w:proofErr w:type="gramEnd"/>
      <w:r w:rsidRPr="00CB1E5B">
        <w:rPr>
          <w:rFonts w:ascii="Bookman Old Style" w:hAnsi="Bookman Old Style"/>
        </w:rPr>
        <w:t xml:space="preserve"> или преступления </w:t>
      </w:r>
      <w:r w:rsidRPr="00CB1E5B">
        <w:rPr>
          <w:rFonts w:ascii="Bookman Old Style" w:hAnsi="Bookman Old Style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E3042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5.12. Положения пункта 5 административного регламента не распространяются на отношения, регулируемые Федеральным </w:t>
      </w:r>
      <w:hyperlink r:id="rId31" w:history="1">
        <w:r w:rsidRPr="00CB1E5B">
          <w:rPr>
            <w:rFonts w:ascii="Bookman Old Style" w:hAnsi="Bookman Old Style"/>
          </w:rPr>
          <w:t>законом</w:t>
        </w:r>
      </w:hyperlink>
      <w:r w:rsidRPr="00CB1E5B">
        <w:rPr>
          <w:rFonts w:ascii="Bookman Old Style" w:hAnsi="Bookman Old Style"/>
        </w:rPr>
        <w:t xml:space="preserve"> от 2 мая 2006 года N 59-ФЗ "О порядке рассмотрения обращений граждан Российской Федерации".</w:t>
      </w:r>
    </w:p>
    <w:p w:rsidR="00BE3042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Глава Администрации                                  </w:t>
      </w:r>
      <w:r w:rsidR="008701E4">
        <w:rPr>
          <w:rFonts w:ascii="Bookman Old Style" w:hAnsi="Bookman Old Style"/>
        </w:rPr>
        <w:t xml:space="preserve">Л.Г. </w:t>
      </w:r>
      <w:proofErr w:type="spellStart"/>
      <w:r w:rsidR="008701E4">
        <w:rPr>
          <w:rFonts w:ascii="Bookman Old Style" w:hAnsi="Bookman Old Style"/>
        </w:rPr>
        <w:t>Гугиева</w:t>
      </w:r>
      <w:proofErr w:type="spellEnd"/>
    </w:p>
    <w:p w:rsidR="00BE3042" w:rsidRPr="00CB1E5B" w:rsidRDefault="00BE3042" w:rsidP="00BE3042">
      <w:pPr>
        <w:tabs>
          <w:tab w:val="left" w:pos="709"/>
          <w:tab w:val="left" w:pos="1134"/>
        </w:tabs>
        <w:autoSpaceDE w:val="0"/>
        <w:ind w:firstLine="709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709"/>
          <w:tab w:val="left" w:pos="1134"/>
        </w:tabs>
        <w:autoSpaceDE w:val="0"/>
        <w:ind w:right="424" w:firstLine="567"/>
        <w:jc w:val="both"/>
        <w:rPr>
          <w:rFonts w:ascii="Bookman Old Style" w:hAnsi="Bookman Old Style"/>
          <w:color w:val="FF0000"/>
        </w:rPr>
      </w:pPr>
    </w:p>
    <w:p w:rsidR="00BE3042" w:rsidRPr="00CB1E5B" w:rsidRDefault="00BE3042" w:rsidP="00BE3042">
      <w:pPr>
        <w:tabs>
          <w:tab w:val="left" w:pos="709"/>
          <w:tab w:val="left" w:pos="1134"/>
        </w:tabs>
        <w:autoSpaceDE w:val="0"/>
        <w:ind w:right="424" w:firstLine="567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709"/>
          <w:tab w:val="left" w:pos="1134"/>
        </w:tabs>
        <w:autoSpaceDE w:val="0"/>
        <w:ind w:right="424" w:firstLine="567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tbl>
      <w:tblPr>
        <w:tblW w:w="10352" w:type="dxa"/>
        <w:jc w:val="right"/>
        <w:tblLook w:val="01E0" w:firstRow="1" w:lastRow="1" w:firstColumn="1" w:lastColumn="1" w:noHBand="0" w:noVBand="0"/>
      </w:tblPr>
      <w:tblGrid>
        <w:gridCol w:w="6345"/>
        <w:gridCol w:w="4007"/>
      </w:tblGrid>
      <w:tr w:rsidR="00BE3042" w:rsidRPr="00CB1E5B" w:rsidTr="00BE3042">
        <w:trPr>
          <w:jc w:val="right"/>
        </w:trPr>
        <w:tc>
          <w:tcPr>
            <w:tcW w:w="6345" w:type="dxa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4007" w:type="dxa"/>
          </w:tcPr>
          <w:p w:rsidR="00BE3042" w:rsidRPr="00CB1E5B" w:rsidRDefault="00BE3042" w:rsidP="00BE3042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/>
              </w:rPr>
            </w:pPr>
          </w:p>
        </w:tc>
      </w:tr>
    </w:tbl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Default="00BE3042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Default="008701E4" w:rsidP="00BE3042">
      <w:pPr>
        <w:rPr>
          <w:rFonts w:ascii="Bookman Old Style" w:hAnsi="Bookman Old Style"/>
        </w:rPr>
      </w:pPr>
    </w:p>
    <w:p w:rsidR="008701E4" w:rsidRPr="00CB1E5B" w:rsidRDefault="008701E4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66"/>
        <w:gridCol w:w="5257"/>
      </w:tblGrid>
      <w:tr w:rsidR="00BE3042" w:rsidRPr="00CB1E5B" w:rsidTr="00BE3042">
        <w:trPr>
          <w:trHeight w:val="1175"/>
          <w:jc w:val="center"/>
        </w:trPr>
        <w:tc>
          <w:tcPr>
            <w:tcW w:w="5066" w:type="dxa"/>
          </w:tcPr>
          <w:p w:rsidR="00BE3042" w:rsidRPr="00CB1E5B" w:rsidRDefault="00BE3042" w:rsidP="00BE3042">
            <w:pPr>
              <w:ind w:right="424"/>
              <w:rPr>
                <w:rFonts w:ascii="Bookman Old Style" w:hAnsi="Bookman Old Style"/>
              </w:rPr>
            </w:pPr>
          </w:p>
        </w:tc>
        <w:tc>
          <w:tcPr>
            <w:tcW w:w="5257" w:type="dxa"/>
          </w:tcPr>
          <w:p w:rsidR="00BE3042" w:rsidRPr="00CB1E5B" w:rsidRDefault="00BE3042" w:rsidP="00BE304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right="424"/>
              <w:jc w:val="center"/>
              <w:rPr>
                <w:rFonts w:ascii="Bookman Old Style" w:hAnsi="Bookman Old Style"/>
              </w:rPr>
            </w:pPr>
            <w:r w:rsidRPr="00CB1E5B">
              <w:rPr>
                <w:rFonts w:ascii="Bookman Old Style" w:hAnsi="Bookman Old Style"/>
              </w:rPr>
              <w:t>ПРИЛОЖЕНИЕ № 1</w:t>
            </w:r>
          </w:p>
          <w:p w:rsidR="00BE3042" w:rsidRPr="00CB1E5B" w:rsidRDefault="00BE3042" w:rsidP="00BE3042">
            <w:pPr>
              <w:pStyle w:val="ConsPlusNormal"/>
              <w:tabs>
                <w:tab w:val="left" w:pos="5812"/>
              </w:tabs>
              <w:ind w:right="42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1E5B">
              <w:rPr>
                <w:rFonts w:ascii="Bookman Old Style" w:hAnsi="Bookman Old Style" w:cs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разрешения на строительство. Внесение изменений в разрешение на строительство»</w:t>
            </w:r>
          </w:p>
        </w:tc>
      </w:tr>
    </w:tbl>
    <w:p w:rsidR="00BE3042" w:rsidRPr="00CB1E5B" w:rsidRDefault="00BE3042" w:rsidP="00BE3042">
      <w:pPr>
        <w:ind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Главе 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Заявитель ________________________________________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left="4956" w:right="424"/>
        <w:jc w:val="center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(наименование юридического лица (физического лица),</w:t>
      </w:r>
      <w:proofErr w:type="gramEnd"/>
    </w:p>
    <w:p w:rsidR="00BE3042" w:rsidRPr="00CB1E5B" w:rsidRDefault="00BE3042" w:rsidP="00BE3042">
      <w:pPr>
        <w:tabs>
          <w:tab w:val="left" w:pos="5488"/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__________________________________________________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left="4248"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(местонахождение, ФИО руководителя, телефон</w:t>
      </w:r>
      <w:proofErr w:type="gramStart"/>
      <w:r w:rsidRPr="00CB1E5B">
        <w:rPr>
          <w:rFonts w:ascii="Bookman Old Style" w:hAnsi="Bookman Old Style"/>
        </w:rPr>
        <w:t>,)</w:t>
      </w:r>
      <w:proofErr w:type="gramEnd"/>
    </w:p>
    <w:p w:rsidR="00BE3042" w:rsidRPr="00CB1E5B" w:rsidRDefault="00BE3042" w:rsidP="00BE3042">
      <w:pPr>
        <w:ind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ind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ind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Заявление</w:t>
      </w:r>
    </w:p>
    <w:p w:rsidR="00BE3042" w:rsidRPr="00CB1E5B" w:rsidRDefault="00BE3042" w:rsidP="00BE3042">
      <w:pPr>
        <w:ind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о выдаче разрешения на строительство</w:t>
      </w:r>
    </w:p>
    <w:p w:rsidR="00BE3042" w:rsidRPr="00CB1E5B" w:rsidRDefault="00BE3042" w:rsidP="00BE3042">
      <w:pPr>
        <w:ind w:firstLine="567"/>
        <w:rPr>
          <w:rFonts w:ascii="Bookman Old Style" w:hAnsi="Bookman Old Style"/>
        </w:rPr>
      </w:pPr>
    </w:p>
    <w:p w:rsidR="00BE3042" w:rsidRPr="00CB1E5B" w:rsidRDefault="00BE3042" w:rsidP="00BE3042">
      <w:pPr>
        <w:ind w:firstLine="567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Прошу Вас выдать разрешение на строительство, реконструкцию объекта капитального строительства 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</w:t>
      </w:r>
    </w:p>
    <w:p w:rsidR="00BE3042" w:rsidRPr="00CB1E5B" w:rsidRDefault="00BE3042" w:rsidP="00BE3042">
      <w:pPr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(наименование объекта капитального строительства в соответствии с проектной документацией)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__________________________________________________________________,</w:t>
      </w: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Расположенного</w:t>
      </w:r>
      <w:proofErr w:type="gramEnd"/>
      <w:r w:rsidRPr="00CB1E5B">
        <w:rPr>
          <w:rFonts w:ascii="Bookman Old Style" w:hAnsi="Bookman Old Style"/>
        </w:rPr>
        <w:t xml:space="preserve"> по адресу:___________________________________________</w:t>
      </w:r>
    </w:p>
    <w:p w:rsidR="00BE3042" w:rsidRPr="00CB1E5B" w:rsidRDefault="00BE3042" w:rsidP="00BE3042">
      <w:pPr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                                              </w:t>
      </w:r>
      <w:proofErr w:type="gramStart"/>
      <w:r w:rsidRPr="00CB1E5B">
        <w:rPr>
          <w:rFonts w:ascii="Bookman Old Style" w:hAnsi="Bookman Old Style"/>
        </w:rPr>
        <w:t>(Полный адрес объекта капитального строительства:</w:t>
      </w:r>
      <w:proofErr w:type="gramEnd"/>
    </w:p>
    <w:p w:rsidR="00BE3042" w:rsidRPr="00CB1E5B" w:rsidRDefault="00BE3042" w:rsidP="00BE3042">
      <w:pPr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</w:t>
      </w:r>
    </w:p>
    <w:p w:rsidR="00BE3042" w:rsidRPr="00CB1E5B" w:rsidRDefault="00BE3042" w:rsidP="00BE3042">
      <w:pPr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субъект Российской Федерации, муниципальный район (городской округ), строительный адрес)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____________________________________________________________________________________________________________________________________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К заявлению прилагаются следующие документы: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spacing w:line="480" w:lineRule="auto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«____»______________20___г.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______________________/_____________________________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Подпись заявителя                            (расшифровка подписи)</w:t>
      </w: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center" w:pos="5160"/>
          <w:tab w:val="left" w:pos="7560"/>
          <w:tab w:val="left" w:pos="8931"/>
        </w:tabs>
        <w:ind w:right="424"/>
        <w:jc w:val="both"/>
        <w:rPr>
          <w:rFonts w:ascii="Bookman Old Style" w:hAnsi="Bookman Old Style"/>
        </w:rPr>
      </w:pPr>
      <w:proofErr w:type="spellStart"/>
      <w:r w:rsidRPr="00CB1E5B">
        <w:rPr>
          <w:rFonts w:ascii="Bookman Old Style" w:hAnsi="Bookman Old Style"/>
        </w:rPr>
        <w:t>м</w:t>
      </w:r>
      <w:proofErr w:type="gramStart"/>
      <w:r w:rsidRPr="00CB1E5B">
        <w:rPr>
          <w:rFonts w:ascii="Bookman Old Style" w:hAnsi="Bookman Old Style"/>
        </w:rPr>
        <w:t>.п</w:t>
      </w:r>
      <w:proofErr w:type="spellEnd"/>
      <w:proofErr w:type="gramEnd"/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10"/>
        <w:gridCol w:w="5211"/>
      </w:tblGrid>
      <w:tr w:rsidR="00BE3042" w:rsidRPr="00CB1E5B" w:rsidTr="00BE3042">
        <w:trPr>
          <w:trHeight w:val="2126"/>
          <w:jc w:val="center"/>
        </w:trPr>
        <w:tc>
          <w:tcPr>
            <w:tcW w:w="5210" w:type="dxa"/>
          </w:tcPr>
          <w:p w:rsidR="00BE3042" w:rsidRPr="00CB1E5B" w:rsidRDefault="00BE3042" w:rsidP="00BE3042">
            <w:pPr>
              <w:rPr>
                <w:rFonts w:ascii="Bookman Old Style" w:hAnsi="Bookman Old Style"/>
              </w:rPr>
            </w:pPr>
          </w:p>
        </w:tc>
        <w:tc>
          <w:tcPr>
            <w:tcW w:w="5211" w:type="dxa"/>
          </w:tcPr>
          <w:p w:rsidR="00BE3042" w:rsidRPr="0099359D" w:rsidRDefault="00BE3042" w:rsidP="00BE304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right="424"/>
              <w:jc w:val="center"/>
              <w:rPr>
                <w:rFonts w:ascii="Bookman Old Style" w:hAnsi="Bookman Old Style"/>
              </w:rPr>
            </w:pPr>
          </w:p>
          <w:p w:rsidR="00BE3042" w:rsidRPr="0099359D" w:rsidRDefault="00BE3042" w:rsidP="00BE304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right="424"/>
              <w:jc w:val="center"/>
              <w:rPr>
                <w:rFonts w:ascii="Bookman Old Style" w:hAnsi="Bookman Old Style"/>
              </w:rPr>
            </w:pPr>
            <w:r w:rsidRPr="0099359D">
              <w:rPr>
                <w:rFonts w:ascii="Bookman Old Style" w:hAnsi="Bookman Old Style"/>
              </w:rPr>
              <w:t>ПРИЛОЖЕНИЕ № 2</w:t>
            </w:r>
          </w:p>
          <w:p w:rsidR="00BE3042" w:rsidRPr="0099359D" w:rsidRDefault="00BE3042" w:rsidP="00BE3042">
            <w:pPr>
              <w:pStyle w:val="ConsPlusNormal"/>
              <w:tabs>
                <w:tab w:val="left" w:pos="5812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359D">
              <w:rPr>
                <w:rFonts w:ascii="Bookman Old Style" w:hAnsi="Bookman Old Style" w:cs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разрешения на строительство. Внесение изменений в разрешение на строительство»</w:t>
            </w:r>
          </w:p>
        </w:tc>
      </w:tr>
    </w:tbl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Главе 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Заявитель ________________________________________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left="4956" w:right="424"/>
        <w:jc w:val="center"/>
        <w:rPr>
          <w:rFonts w:ascii="Bookman Old Style" w:hAnsi="Bookman Old Style"/>
        </w:rPr>
      </w:pPr>
      <w:proofErr w:type="gramStart"/>
      <w:r w:rsidRPr="00CB1E5B">
        <w:rPr>
          <w:rFonts w:ascii="Bookman Old Style" w:hAnsi="Bookman Old Style"/>
        </w:rPr>
        <w:t>(наименование юридического лица (физического лица),</w:t>
      </w:r>
      <w:proofErr w:type="gramEnd"/>
    </w:p>
    <w:p w:rsidR="00BE3042" w:rsidRPr="00CB1E5B" w:rsidRDefault="00BE3042" w:rsidP="00BE3042">
      <w:pPr>
        <w:tabs>
          <w:tab w:val="left" w:pos="5488"/>
          <w:tab w:val="left" w:pos="8931"/>
        </w:tabs>
        <w:ind w:right="424"/>
        <w:jc w:val="right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__________________________________________________</w:t>
      </w:r>
    </w:p>
    <w:p w:rsidR="00BE3042" w:rsidRPr="00CB1E5B" w:rsidRDefault="00BE3042" w:rsidP="00BE3042">
      <w:pPr>
        <w:tabs>
          <w:tab w:val="left" w:pos="5488"/>
          <w:tab w:val="left" w:pos="8931"/>
        </w:tabs>
        <w:ind w:left="4248"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(местонахождение, ФИО руководителя, телефон</w:t>
      </w:r>
      <w:proofErr w:type="gramStart"/>
      <w:r w:rsidRPr="00CB1E5B">
        <w:rPr>
          <w:rFonts w:ascii="Bookman Old Style" w:hAnsi="Bookman Old Style"/>
        </w:rPr>
        <w:t>,)</w:t>
      </w:r>
      <w:proofErr w:type="gramEnd"/>
    </w:p>
    <w:p w:rsidR="00BE3042" w:rsidRPr="00CB1E5B" w:rsidRDefault="00BE3042" w:rsidP="00BE3042">
      <w:pPr>
        <w:tabs>
          <w:tab w:val="left" w:pos="5488"/>
        </w:tabs>
        <w:ind w:right="424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5488"/>
        </w:tabs>
        <w:ind w:right="424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5488"/>
        </w:tabs>
        <w:ind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Заявление</w:t>
      </w:r>
    </w:p>
    <w:p w:rsidR="00BE3042" w:rsidRPr="00CB1E5B" w:rsidRDefault="00BE3042" w:rsidP="00BE3042">
      <w:pPr>
        <w:tabs>
          <w:tab w:val="left" w:pos="5488"/>
        </w:tabs>
        <w:ind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о внесении изменений в разрешение на строительство</w:t>
      </w:r>
    </w:p>
    <w:p w:rsidR="00BE3042" w:rsidRPr="00CB1E5B" w:rsidRDefault="00BE3042" w:rsidP="00BE3042">
      <w:pPr>
        <w:tabs>
          <w:tab w:val="left" w:pos="5488"/>
        </w:tabs>
        <w:ind w:right="424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ind w:firstLine="567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Прошу внести изменения в разрешение на строительство от "__" ______________________ г. N __________ по объекту _________________________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________________________________________________________________________,</w:t>
      </w:r>
    </w:p>
    <w:p w:rsidR="00BE3042" w:rsidRPr="00CB1E5B" w:rsidRDefault="00BE3042" w:rsidP="00BE3042">
      <w:pPr>
        <w:autoSpaceDE w:val="0"/>
        <w:autoSpaceDN w:val="0"/>
        <w:adjustRightInd w:val="0"/>
        <w:ind w:firstLine="567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(наименование и адрес объекта капитального строительства)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в связи </w:t>
      </w:r>
      <w:proofErr w:type="gramStart"/>
      <w:r w:rsidRPr="00CB1E5B">
        <w:rPr>
          <w:rFonts w:ascii="Bookman Old Style" w:hAnsi="Bookman Old Style"/>
        </w:rPr>
        <w:t>с</w:t>
      </w:r>
      <w:proofErr w:type="gramEnd"/>
      <w:r w:rsidRPr="00CB1E5B">
        <w:rPr>
          <w:rFonts w:ascii="Bookman Old Style" w:hAnsi="Bookman Old Style"/>
        </w:rPr>
        <w:t xml:space="preserve"> ________________________________________________________________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             </w:t>
      </w:r>
      <w:proofErr w:type="gramStart"/>
      <w:r w:rsidRPr="00CB1E5B">
        <w:rPr>
          <w:rFonts w:ascii="Bookman Old Style" w:hAnsi="Bookman Old Style"/>
        </w:rPr>
        <w:t xml:space="preserve">(указать причину и реквизиты документов, </w:t>
      </w:r>
      <w:proofErr w:type="gramEnd"/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________________________________________________________________________</w:t>
      </w:r>
    </w:p>
    <w:p w:rsidR="00BE3042" w:rsidRPr="00CB1E5B" w:rsidRDefault="00BE3042" w:rsidP="00BE3042">
      <w:pPr>
        <w:tabs>
          <w:tab w:val="left" w:pos="0"/>
        </w:tabs>
        <w:ind w:right="424" w:firstLine="567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на </w:t>
      </w:r>
      <w:proofErr w:type="gramStart"/>
      <w:r w:rsidRPr="00CB1E5B">
        <w:rPr>
          <w:rFonts w:ascii="Bookman Old Style" w:hAnsi="Bookman Old Style"/>
        </w:rPr>
        <w:t>основании</w:t>
      </w:r>
      <w:proofErr w:type="gramEnd"/>
      <w:r w:rsidRPr="00CB1E5B">
        <w:rPr>
          <w:rFonts w:ascii="Bookman Old Style" w:hAnsi="Bookman Old Style"/>
        </w:rPr>
        <w:t xml:space="preserve"> которых вносятся изменения)</w:t>
      </w:r>
    </w:p>
    <w:p w:rsidR="00BE3042" w:rsidRPr="00CB1E5B" w:rsidRDefault="00BE3042" w:rsidP="00BE3042">
      <w:pPr>
        <w:tabs>
          <w:tab w:val="left" w:pos="0"/>
        </w:tabs>
        <w:ind w:right="424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ind w:firstLine="567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К заявлению прилагаются следующие документы: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spacing w:line="480" w:lineRule="auto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«____»______________20___г.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______________________/_____________________________</w:t>
      </w:r>
    </w:p>
    <w:p w:rsidR="00BE3042" w:rsidRPr="00CB1E5B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Подпись заявителя                            (расшифровка подписи)</w:t>
      </w:r>
    </w:p>
    <w:p w:rsidR="00BE3042" w:rsidRPr="00CB1E5B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tabs>
          <w:tab w:val="left" w:pos="0"/>
        </w:tabs>
        <w:ind w:right="424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proofErr w:type="spellStart"/>
      <w:r w:rsidRPr="00CB1E5B">
        <w:rPr>
          <w:rFonts w:ascii="Bookman Old Style" w:hAnsi="Bookman Old Style"/>
        </w:rPr>
        <w:t>м.п</w:t>
      </w:r>
      <w:proofErr w:type="spellEnd"/>
      <w:r w:rsidRPr="00CB1E5B">
        <w:rPr>
          <w:rFonts w:ascii="Bookman Old Style" w:hAnsi="Bookman Old Style"/>
        </w:rPr>
        <w:t>.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</w:t>
      </w:r>
    </w:p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BE3042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8701E4" w:rsidRDefault="008701E4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8701E4" w:rsidRPr="00CB1E5B" w:rsidRDefault="008701E4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tabs>
          <w:tab w:val="left" w:pos="5812"/>
        </w:tabs>
        <w:autoSpaceDE w:val="0"/>
        <w:autoSpaceDN w:val="0"/>
        <w:adjustRightInd w:val="0"/>
        <w:ind w:left="5245" w:right="424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>ПРИЛОЖЕНИЕ № 3</w:t>
      </w:r>
    </w:p>
    <w:p w:rsidR="00BE3042" w:rsidRPr="00CB1E5B" w:rsidRDefault="00BE3042" w:rsidP="00BE3042">
      <w:pPr>
        <w:autoSpaceDE w:val="0"/>
        <w:autoSpaceDN w:val="0"/>
        <w:adjustRightInd w:val="0"/>
        <w:ind w:left="5245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к административному регламенту</w:t>
      </w:r>
    </w:p>
    <w:p w:rsidR="00BE3042" w:rsidRPr="00CB1E5B" w:rsidRDefault="00BE3042" w:rsidP="00BE3042">
      <w:pPr>
        <w:autoSpaceDE w:val="0"/>
        <w:autoSpaceDN w:val="0"/>
        <w:adjustRightInd w:val="0"/>
        <w:ind w:left="5245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предоставления муниципальной услуги «Предоставление </w:t>
      </w:r>
    </w:p>
    <w:p w:rsidR="00BE3042" w:rsidRPr="00CB1E5B" w:rsidRDefault="00BE3042" w:rsidP="00BE3042">
      <w:pPr>
        <w:autoSpaceDE w:val="0"/>
        <w:autoSpaceDN w:val="0"/>
        <w:adjustRightInd w:val="0"/>
        <w:ind w:left="5245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разрешения на строительство. Внесение изменений</w:t>
      </w:r>
    </w:p>
    <w:p w:rsidR="00BE3042" w:rsidRPr="00CB1E5B" w:rsidRDefault="00BE3042" w:rsidP="00BE3042">
      <w:pPr>
        <w:autoSpaceDE w:val="0"/>
        <w:autoSpaceDN w:val="0"/>
        <w:adjustRightInd w:val="0"/>
        <w:ind w:left="5245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в разрешение на строительство»</w:t>
      </w:r>
    </w:p>
    <w:p w:rsidR="00BE3042" w:rsidRPr="00CB1E5B" w:rsidRDefault="00BE3042" w:rsidP="00BE3042">
      <w:pPr>
        <w:autoSpaceDE w:val="0"/>
        <w:autoSpaceDN w:val="0"/>
        <w:adjustRightInd w:val="0"/>
        <w:jc w:val="right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 w:rsidRPr="00CB1E5B">
        <w:rPr>
          <w:rFonts w:ascii="Bookman Old Style" w:hAnsi="Bookman Old Style"/>
          <w:b/>
          <w:bCs/>
        </w:rPr>
        <w:t>БЛОК-СХЕМА</w:t>
      </w: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предоставления муниципальной услуги «Предоставление разрешения на строительство.</w:t>
      </w:r>
    </w:p>
    <w:p w:rsidR="00BE3042" w:rsidRPr="00CB1E5B" w:rsidRDefault="00BE3042" w:rsidP="00BE3042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Внесение изменений в разрешение на строительство»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┌──────────────────────────────────────────────────────────┐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│ Прием и регистрация заявления и документов, необходимых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│        для предоставления муниципальной услуги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└───────┬──────────────────────────────────────────────────┘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\/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┌───────────────────────────────────────────────────────────┐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│   Рассмотрение заявления и документов, необходимых </w:t>
      </w:r>
      <w:proofErr w:type="gramStart"/>
      <w:r w:rsidRPr="00CB1E5B">
        <w:rPr>
          <w:rFonts w:ascii="Bookman Old Style" w:hAnsi="Bookman Old Style"/>
        </w:rPr>
        <w:t>для</w:t>
      </w:r>
      <w:proofErr w:type="gramEnd"/>
      <w:r w:rsidRPr="00CB1E5B">
        <w:rPr>
          <w:rFonts w:ascii="Bookman Old Style" w:hAnsi="Bookman Old Style"/>
        </w:rPr>
        <w:t xml:space="preserve">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│           предоставления муниципальной услуги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└───────┬───────────────────────────────┬───────────────────┘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│                  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\/                              \/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┌──────────────────────┐       ┌─────────────────────────────────┐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│В случае представления</w:t>
      </w:r>
      <w:proofErr w:type="gramStart"/>
      <w:r w:rsidRPr="00CB1E5B">
        <w:rPr>
          <w:rFonts w:ascii="Bookman Old Style" w:hAnsi="Bookman Old Style"/>
        </w:rPr>
        <w:t>│       │В</w:t>
      </w:r>
      <w:proofErr w:type="gramEnd"/>
      <w:r w:rsidRPr="00CB1E5B">
        <w:rPr>
          <w:rFonts w:ascii="Bookman Old Style" w:hAnsi="Bookman Old Style"/>
        </w:rPr>
        <w:t xml:space="preserve"> случае представления заявителем│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│   заявителем всех    │       │       не всех документов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│необходимых документов│       └───────────────┬─────────────────┘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>└──────────┬───────────┘          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                   \/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┌───────────────────────────────────────────┐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│        Формирование и направление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│   межведомственного электронного запроса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│          необходимых документов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└────────────────────┬──────────────────────┘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│                        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\/                                    \/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┌──────────────────────────────────────────────────────────┐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│     Проверка документов в соответствии с требованиями 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   законодательства 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Подготовка и подписание проекта решения    о предоставлении</w:t>
      </w:r>
    </w:p>
    <w:p w:rsidR="00BE3042" w:rsidRPr="00CB1E5B" w:rsidRDefault="00BE3042" w:rsidP="00BE3042">
      <w:pPr>
        <w:autoSpaceDE w:val="0"/>
        <w:autoSpaceDN w:val="0"/>
        <w:adjustRightInd w:val="0"/>
        <w:ind w:firstLine="708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lastRenderedPageBreak/>
        <w:t xml:space="preserve">  (</w:t>
      </w:r>
      <w:proofErr w:type="gramStart"/>
      <w:r w:rsidRPr="00CB1E5B">
        <w:rPr>
          <w:rFonts w:ascii="Bookman Old Style" w:hAnsi="Bookman Old Style"/>
        </w:rPr>
        <w:t>отказе</w:t>
      </w:r>
      <w:proofErr w:type="gramEnd"/>
      <w:r w:rsidRPr="00CB1E5B">
        <w:rPr>
          <w:rFonts w:ascii="Bookman Old Style" w:hAnsi="Bookman Old Style"/>
        </w:rPr>
        <w:t xml:space="preserve"> в предоставлении) муниципальной услуги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│            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└────────────────────────────┬─────────────────────────────┘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                             \/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┌──────────────────────────────────────────────────────────┐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│ Выдача (направление) заявителю документов по результатам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│          предоставления муниципальной услуги             │</w:t>
      </w:r>
    </w:p>
    <w:p w:rsidR="00BE3042" w:rsidRPr="00CB1E5B" w:rsidRDefault="00BE3042" w:rsidP="00BE3042">
      <w:pPr>
        <w:autoSpaceDE w:val="0"/>
        <w:autoSpaceDN w:val="0"/>
        <w:adjustRightInd w:val="0"/>
        <w:jc w:val="both"/>
        <w:outlineLvl w:val="0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 └──────────────────────────────────────────────────────────┘</w:t>
      </w: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8701E4" w:rsidRPr="00CB1E5B" w:rsidRDefault="008701E4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tabs>
          <w:tab w:val="left" w:pos="1134"/>
        </w:tabs>
        <w:autoSpaceDE w:val="0"/>
        <w:ind w:firstLine="709"/>
        <w:jc w:val="both"/>
        <w:rPr>
          <w:rFonts w:ascii="Bookman Old Style" w:eastAsia="Arial" w:hAnsi="Bookman Old Style"/>
          <w:color w:val="7030A0"/>
        </w:rPr>
      </w:pPr>
    </w:p>
    <w:p w:rsidR="00BE3042" w:rsidRPr="00CB1E5B" w:rsidRDefault="00BE3042" w:rsidP="00BE3042">
      <w:pPr>
        <w:spacing w:line="276" w:lineRule="auto"/>
        <w:jc w:val="center"/>
        <w:rPr>
          <w:rFonts w:ascii="Bookman Old Style" w:eastAsia="Calibri" w:hAnsi="Bookman Old Style"/>
          <w:b/>
          <w:bCs/>
          <w:u w:val="single"/>
          <w:lang w:bidi="en-US"/>
        </w:rPr>
      </w:pPr>
      <w:r w:rsidRPr="00CB1E5B">
        <w:rPr>
          <w:rFonts w:ascii="Bookman Old Style" w:eastAsia="Calibri" w:hAnsi="Bookman Old Style"/>
          <w:b/>
          <w:bCs/>
          <w:u w:val="single"/>
          <w:lang w:bidi="en-US"/>
        </w:rPr>
        <w:lastRenderedPageBreak/>
        <w:t xml:space="preserve">АКТ </w:t>
      </w:r>
    </w:p>
    <w:p w:rsidR="00BE3042" w:rsidRPr="00CB1E5B" w:rsidRDefault="00BE3042" w:rsidP="00BE3042">
      <w:pPr>
        <w:spacing w:line="276" w:lineRule="auto"/>
        <w:jc w:val="center"/>
        <w:rPr>
          <w:rFonts w:ascii="Bookman Old Style" w:eastAsia="Calibri" w:hAnsi="Bookman Old Style"/>
          <w:b/>
          <w:bCs/>
          <w:u w:val="single"/>
          <w:lang w:bidi="en-US"/>
        </w:rPr>
      </w:pPr>
      <w:r w:rsidRPr="00CB1E5B">
        <w:rPr>
          <w:rFonts w:ascii="Bookman Old Style" w:eastAsia="Calibri" w:hAnsi="Bookman Old Style"/>
          <w:b/>
          <w:bCs/>
          <w:u w:val="single"/>
          <w:lang w:bidi="en-US"/>
        </w:rPr>
        <w:t xml:space="preserve">об обнародовании постановления </w:t>
      </w:r>
    </w:p>
    <w:p w:rsidR="00BE3042" w:rsidRPr="00CB1E5B" w:rsidRDefault="00BE3042" w:rsidP="00BE3042">
      <w:pPr>
        <w:spacing w:line="276" w:lineRule="auto"/>
        <w:jc w:val="center"/>
        <w:rPr>
          <w:rFonts w:ascii="Bookman Old Style" w:eastAsia="Calibri" w:hAnsi="Bookman Old Style"/>
          <w:b/>
          <w:bCs/>
          <w:u w:val="single"/>
          <w:lang w:bidi="en-US"/>
        </w:rPr>
      </w:pPr>
      <w:r w:rsidRPr="00CB1E5B">
        <w:rPr>
          <w:rFonts w:ascii="Bookman Old Style" w:eastAsia="Calibri" w:hAnsi="Bookman Old Style"/>
          <w:b/>
          <w:bCs/>
          <w:u w:val="single"/>
          <w:lang w:bidi="en-US"/>
        </w:rPr>
        <w:t>Главы Администрации местного самоуправления</w:t>
      </w:r>
    </w:p>
    <w:p w:rsidR="00BE3042" w:rsidRPr="00CB1E5B" w:rsidRDefault="008701E4" w:rsidP="00BE3042">
      <w:pPr>
        <w:spacing w:line="276" w:lineRule="auto"/>
        <w:jc w:val="center"/>
        <w:rPr>
          <w:rFonts w:ascii="Bookman Old Style" w:eastAsia="Calibri" w:hAnsi="Bookman Old Style"/>
          <w:b/>
          <w:bCs/>
          <w:u w:val="single"/>
          <w:lang w:bidi="en-US"/>
        </w:rPr>
      </w:pPr>
      <w:proofErr w:type="spellStart"/>
      <w:r>
        <w:rPr>
          <w:rFonts w:ascii="Bookman Old Style" w:eastAsia="Calibri" w:hAnsi="Bookman Old Style"/>
          <w:b/>
          <w:bCs/>
          <w:u w:val="single"/>
          <w:lang w:bidi="en-US"/>
        </w:rPr>
        <w:t>Виноградненского</w:t>
      </w:r>
      <w:proofErr w:type="spellEnd"/>
      <w:r w:rsidR="00BE3042" w:rsidRPr="00CB1E5B">
        <w:rPr>
          <w:rFonts w:ascii="Bookman Old Style" w:eastAsia="Calibri" w:hAnsi="Bookman Old Style"/>
          <w:b/>
          <w:bCs/>
          <w:u w:val="single"/>
          <w:lang w:bidi="en-US"/>
        </w:rPr>
        <w:t xml:space="preserve"> сельского поселения </w:t>
      </w:r>
    </w:p>
    <w:p w:rsidR="00BE3042" w:rsidRPr="00CB1E5B" w:rsidRDefault="00BE3042" w:rsidP="00BE3042">
      <w:pPr>
        <w:spacing w:line="276" w:lineRule="auto"/>
        <w:jc w:val="center"/>
        <w:rPr>
          <w:rFonts w:ascii="Bookman Old Style" w:eastAsia="Calibri" w:hAnsi="Bookman Old Style"/>
          <w:b/>
          <w:bCs/>
          <w:u w:val="single"/>
          <w:lang w:bidi="en-US"/>
        </w:rPr>
      </w:pPr>
      <w:r w:rsidRPr="00CB1E5B">
        <w:rPr>
          <w:rFonts w:ascii="Bookman Old Style" w:eastAsia="Calibri" w:hAnsi="Bookman Old Style"/>
          <w:b/>
          <w:bCs/>
          <w:u w:val="single"/>
          <w:lang w:bidi="en-US"/>
        </w:rPr>
        <w:t xml:space="preserve">от </w:t>
      </w:r>
      <w:r w:rsidR="008701E4">
        <w:rPr>
          <w:rFonts w:ascii="Bookman Old Style" w:eastAsia="Calibri" w:hAnsi="Bookman Old Style"/>
          <w:b/>
          <w:bCs/>
          <w:u w:val="single"/>
          <w:lang w:bidi="en-US"/>
        </w:rPr>
        <w:t>11</w:t>
      </w:r>
      <w:r>
        <w:rPr>
          <w:rFonts w:ascii="Bookman Old Style" w:eastAsia="Calibri" w:hAnsi="Bookman Old Style"/>
          <w:b/>
          <w:bCs/>
          <w:u w:val="single"/>
          <w:lang w:bidi="en-US"/>
        </w:rPr>
        <w:t xml:space="preserve">.02.2020 года  № </w:t>
      </w:r>
      <w:r w:rsidR="008701E4">
        <w:rPr>
          <w:rFonts w:ascii="Bookman Old Style" w:eastAsia="Calibri" w:hAnsi="Bookman Old Style"/>
          <w:b/>
          <w:bCs/>
          <w:u w:val="single"/>
          <w:lang w:bidi="en-US"/>
        </w:rPr>
        <w:t>7</w:t>
      </w:r>
    </w:p>
    <w:p w:rsidR="00BE3042" w:rsidRPr="00CB1E5B" w:rsidRDefault="00BE3042" w:rsidP="00BE30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042" w:rsidRPr="00CB1E5B" w:rsidRDefault="008701E4" w:rsidP="00BE3042">
      <w:pPr>
        <w:spacing w:line="276" w:lineRule="auto"/>
        <w:rPr>
          <w:rFonts w:ascii="Bookman Old Style" w:eastAsia="Calibri" w:hAnsi="Bookman Old Style"/>
          <w:lang w:bidi="en-US"/>
        </w:rPr>
      </w:pPr>
      <w:r>
        <w:rPr>
          <w:rFonts w:ascii="Bookman Old Style" w:eastAsia="Calibri" w:hAnsi="Bookman Old Style"/>
          <w:lang w:bidi="en-US"/>
        </w:rPr>
        <w:t>11</w:t>
      </w:r>
      <w:r w:rsidR="00BE3042">
        <w:rPr>
          <w:rFonts w:ascii="Bookman Old Style" w:eastAsia="Calibri" w:hAnsi="Bookman Old Style"/>
          <w:lang w:bidi="en-US"/>
        </w:rPr>
        <w:t>.02.2020</w:t>
      </w:r>
      <w:r w:rsidR="00BE3042" w:rsidRPr="00CB1E5B">
        <w:rPr>
          <w:rFonts w:ascii="Bookman Old Style" w:eastAsia="Calibri" w:hAnsi="Bookman Old Style"/>
          <w:lang w:bidi="en-US"/>
        </w:rPr>
        <w:t xml:space="preserve">  года                   </w:t>
      </w:r>
      <w:r w:rsidR="00BE3042">
        <w:rPr>
          <w:rFonts w:ascii="Bookman Old Style" w:eastAsia="Calibri" w:hAnsi="Bookman Old Style"/>
          <w:lang w:bidi="en-US"/>
        </w:rPr>
        <w:t xml:space="preserve"> </w:t>
      </w:r>
      <w:r w:rsidR="00BE3042">
        <w:rPr>
          <w:rFonts w:ascii="Bookman Old Style" w:eastAsia="Calibri" w:hAnsi="Bookman Old Style"/>
          <w:lang w:bidi="en-US"/>
        </w:rPr>
        <w:tab/>
      </w:r>
      <w:r w:rsidR="00BE3042">
        <w:rPr>
          <w:rFonts w:ascii="Bookman Old Style" w:eastAsia="Calibri" w:hAnsi="Bookman Old Style"/>
          <w:lang w:bidi="en-US"/>
        </w:rPr>
        <w:tab/>
        <w:t xml:space="preserve">        </w:t>
      </w:r>
      <w:r>
        <w:rPr>
          <w:rFonts w:ascii="Bookman Old Style" w:eastAsia="Calibri" w:hAnsi="Bookman Old Style"/>
          <w:lang w:bidi="en-US"/>
        </w:rPr>
        <w:t xml:space="preserve">  </w:t>
      </w:r>
      <w:r w:rsidR="00BE3042" w:rsidRPr="00CB1E5B">
        <w:rPr>
          <w:rFonts w:ascii="Bookman Old Style" w:eastAsia="Calibri" w:hAnsi="Bookman Old Style"/>
          <w:lang w:bidi="en-US"/>
        </w:rPr>
        <w:t xml:space="preserve">                                     </w:t>
      </w:r>
      <w:proofErr w:type="spellStart"/>
      <w:r w:rsidR="00BE3042" w:rsidRPr="00CB1E5B">
        <w:rPr>
          <w:rFonts w:ascii="Bookman Old Style" w:eastAsia="Calibri" w:hAnsi="Bookman Old Style"/>
          <w:lang w:bidi="en-US"/>
        </w:rPr>
        <w:t>с</w:t>
      </w:r>
      <w:proofErr w:type="gramStart"/>
      <w:r w:rsidR="00BE3042" w:rsidRPr="00CB1E5B">
        <w:rPr>
          <w:rFonts w:ascii="Bookman Old Style" w:eastAsia="Calibri" w:hAnsi="Bookman Old Style"/>
          <w:lang w:bidi="en-US"/>
        </w:rPr>
        <w:t>.</w:t>
      </w:r>
      <w:r>
        <w:rPr>
          <w:rFonts w:ascii="Bookman Old Style" w:eastAsia="Calibri" w:hAnsi="Bookman Old Style"/>
          <w:lang w:bidi="en-US"/>
        </w:rPr>
        <w:t>В</w:t>
      </w:r>
      <w:proofErr w:type="gramEnd"/>
      <w:r>
        <w:rPr>
          <w:rFonts w:ascii="Bookman Old Style" w:eastAsia="Calibri" w:hAnsi="Bookman Old Style"/>
          <w:lang w:bidi="en-US"/>
        </w:rPr>
        <w:t>иноградное</w:t>
      </w:r>
      <w:proofErr w:type="spellEnd"/>
    </w:p>
    <w:p w:rsidR="00BE3042" w:rsidRPr="00CB1E5B" w:rsidRDefault="00BE3042" w:rsidP="00BE3042">
      <w:pPr>
        <w:widowControl w:val="0"/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  <w:r w:rsidRPr="00CB1E5B">
        <w:rPr>
          <w:rFonts w:ascii="Bookman Old Style" w:hAnsi="Bookman Old Style"/>
        </w:rPr>
        <w:t xml:space="preserve"> </w:t>
      </w:r>
    </w:p>
    <w:p w:rsidR="00BE3042" w:rsidRDefault="00BE3042" w:rsidP="00BE3042">
      <w:pPr>
        <w:rPr>
          <w:rFonts w:ascii="Bookman Old Style" w:hAnsi="Bookman Old Style"/>
        </w:rPr>
      </w:pPr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              В соответствии с п. 2 статьи 38 Устава муниципального образования - </w:t>
      </w:r>
      <w:proofErr w:type="spellStart"/>
      <w:r w:rsidR="008701E4">
        <w:rPr>
          <w:rFonts w:ascii="Bookman Old Style" w:hAnsi="Bookman Old Style"/>
          <w:bCs/>
          <w:kern w:val="3"/>
          <w:lang w:eastAsia="zh-CN" w:bidi="hi-IN"/>
        </w:rPr>
        <w:t>Виноградненское</w:t>
      </w:r>
      <w:proofErr w:type="spellEnd"/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сельское поселение Моздокского района РСО-Алания</w:t>
      </w:r>
      <w:r w:rsidR="008701E4">
        <w:rPr>
          <w:rFonts w:ascii="Bookman Old Style" w:hAnsi="Bookman Old Style"/>
          <w:bCs/>
          <w:kern w:val="3"/>
          <w:lang w:eastAsia="zh-CN" w:bidi="hi-IN"/>
        </w:rPr>
        <w:t>,</w:t>
      </w:r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постановление Главы Администрации</w:t>
      </w:r>
      <w:r w:rsidRPr="00CB1E5B">
        <w:rPr>
          <w:rFonts w:ascii="Bookman Old Style" w:hAnsi="Bookman Old Style"/>
        </w:rPr>
        <w:t xml:space="preserve"> местного самоуправления</w:t>
      </w:r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</w:t>
      </w:r>
      <w:proofErr w:type="spellStart"/>
      <w:r w:rsidR="008701E4">
        <w:rPr>
          <w:rFonts w:ascii="Bookman Old Style" w:hAnsi="Bookman Old Style"/>
          <w:bCs/>
          <w:kern w:val="3"/>
          <w:lang w:eastAsia="zh-CN" w:bidi="hi-IN"/>
        </w:rPr>
        <w:t>Виноградненского</w:t>
      </w:r>
      <w:proofErr w:type="spellEnd"/>
      <w:r w:rsidR="008701E4">
        <w:rPr>
          <w:rFonts w:ascii="Bookman Old Style" w:hAnsi="Bookman Old Style"/>
          <w:bCs/>
          <w:kern w:val="3"/>
          <w:lang w:eastAsia="zh-CN" w:bidi="hi-IN"/>
        </w:rPr>
        <w:t xml:space="preserve"> </w:t>
      </w:r>
      <w:r>
        <w:rPr>
          <w:rFonts w:ascii="Bookman Old Style" w:hAnsi="Bookman Old Style"/>
          <w:bCs/>
          <w:kern w:val="3"/>
          <w:lang w:eastAsia="zh-CN" w:bidi="hi-IN"/>
        </w:rPr>
        <w:t xml:space="preserve">сельского поселения № </w:t>
      </w:r>
      <w:r w:rsidR="008701E4">
        <w:rPr>
          <w:rFonts w:ascii="Bookman Old Style" w:hAnsi="Bookman Old Style"/>
          <w:bCs/>
          <w:kern w:val="3"/>
          <w:lang w:eastAsia="zh-CN" w:bidi="hi-IN"/>
        </w:rPr>
        <w:t>7</w:t>
      </w:r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от </w:t>
      </w:r>
      <w:r w:rsidR="008701E4">
        <w:rPr>
          <w:rFonts w:ascii="Bookman Old Style" w:hAnsi="Bookman Old Style"/>
          <w:bCs/>
          <w:kern w:val="3"/>
          <w:lang w:eastAsia="zh-CN" w:bidi="hi-IN"/>
        </w:rPr>
        <w:t>11</w:t>
      </w:r>
      <w:r>
        <w:rPr>
          <w:rFonts w:ascii="Bookman Old Style" w:hAnsi="Bookman Old Style"/>
          <w:bCs/>
          <w:kern w:val="3"/>
          <w:lang w:eastAsia="zh-CN" w:bidi="hi-IN"/>
        </w:rPr>
        <w:t>.02.2020</w:t>
      </w:r>
      <w:r w:rsidRPr="00CB1E5B">
        <w:rPr>
          <w:rFonts w:ascii="Bookman Old Style" w:hAnsi="Bookman Old Style"/>
          <w:bCs/>
          <w:kern w:val="3"/>
          <w:lang w:eastAsia="zh-CN" w:bidi="hi-IN"/>
        </w:rPr>
        <w:t>г</w:t>
      </w:r>
      <w:r>
        <w:rPr>
          <w:rFonts w:ascii="Bookman Old Style" w:hAnsi="Bookman Old Style"/>
          <w:bCs/>
          <w:kern w:val="3"/>
          <w:lang w:eastAsia="zh-CN" w:bidi="hi-IN"/>
        </w:rPr>
        <w:t>.</w:t>
      </w:r>
      <w:r w:rsidRPr="00CB1E5B">
        <w:rPr>
          <w:rFonts w:ascii="Bookman Old Style" w:hAnsi="Bookman Old Style"/>
          <w:bCs/>
          <w:kern w:val="3"/>
          <w:lang w:eastAsia="zh-CN" w:bidi="hi-IN"/>
        </w:rPr>
        <w:t xml:space="preserve">  </w:t>
      </w:r>
      <w:r w:rsidRPr="00CB1E5B">
        <w:rPr>
          <w:rFonts w:ascii="Bookman Old Style" w:hAnsi="Bookman Old Style"/>
          <w:color w:val="000000"/>
        </w:rPr>
        <w:t xml:space="preserve">об утверждении административного регламента муниципальной услуги </w:t>
      </w:r>
      <w:r>
        <w:rPr>
          <w:rFonts w:ascii="Bookman Old Style" w:hAnsi="Bookman Old Style"/>
        </w:rPr>
        <w:t xml:space="preserve">«Об утверждении  административного регламента </w:t>
      </w:r>
    </w:p>
    <w:p w:rsidR="00BE3042" w:rsidRPr="00CB1E5B" w:rsidRDefault="00BE3042" w:rsidP="00BE304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муниципальной услуги «Предоставление разрешения на строительство.  Внесение изменений в разрешение на строительство»»</w:t>
      </w:r>
      <w:r w:rsidRPr="0099359D">
        <w:rPr>
          <w:rFonts w:ascii="Bookman Old Style" w:hAnsi="Bookman Old Style"/>
        </w:rPr>
        <w:t xml:space="preserve"> </w:t>
      </w:r>
      <w:r w:rsidRPr="00CB1E5B">
        <w:rPr>
          <w:rFonts w:ascii="Bookman Old Style" w:hAnsi="Bookman Old Style"/>
        </w:rPr>
        <w:t xml:space="preserve">было  обнародовано путём размещения на информационном стенде в здании Администрации местного самоуправления </w:t>
      </w:r>
      <w:proofErr w:type="spellStart"/>
      <w:r w:rsidR="008701E4">
        <w:rPr>
          <w:rFonts w:ascii="Bookman Old Style" w:hAnsi="Bookman Old Style"/>
        </w:rPr>
        <w:t>Виноградненского</w:t>
      </w:r>
      <w:proofErr w:type="spellEnd"/>
      <w:r w:rsidRPr="00CB1E5B">
        <w:rPr>
          <w:rFonts w:ascii="Bookman Old Style" w:hAnsi="Bookman Old Style"/>
        </w:rPr>
        <w:t xml:space="preserve">  сельского поселения по адресу:  РСО-Алания, Моздокский район, </w:t>
      </w:r>
      <w:proofErr w:type="spellStart"/>
      <w:r w:rsidRPr="00CB1E5B">
        <w:rPr>
          <w:rFonts w:ascii="Bookman Old Style" w:hAnsi="Bookman Old Style"/>
        </w:rPr>
        <w:t>с</w:t>
      </w:r>
      <w:proofErr w:type="gramStart"/>
      <w:r w:rsidRPr="00CB1E5B">
        <w:rPr>
          <w:rFonts w:ascii="Bookman Old Style" w:hAnsi="Bookman Old Style"/>
        </w:rPr>
        <w:t>.</w:t>
      </w:r>
      <w:r w:rsidR="008701E4">
        <w:rPr>
          <w:rFonts w:ascii="Bookman Old Style" w:hAnsi="Bookman Old Style"/>
        </w:rPr>
        <w:t>В</w:t>
      </w:r>
      <w:proofErr w:type="gramEnd"/>
      <w:r w:rsidR="008701E4">
        <w:rPr>
          <w:rFonts w:ascii="Bookman Old Style" w:hAnsi="Bookman Old Style"/>
        </w:rPr>
        <w:t>иноградное</w:t>
      </w:r>
      <w:proofErr w:type="spellEnd"/>
      <w:r w:rsidRPr="00CB1E5B">
        <w:rPr>
          <w:rFonts w:ascii="Bookman Old Style" w:hAnsi="Bookman Old Style"/>
        </w:rPr>
        <w:t xml:space="preserve">, ул. </w:t>
      </w:r>
      <w:r w:rsidR="008701E4">
        <w:rPr>
          <w:rFonts w:ascii="Bookman Old Style" w:hAnsi="Bookman Old Style"/>
        </w:rPr>
        <w:t>Советская</w:t>
      </w:r>
      <w:r w:rsidRPr="00CB1E5B">
        <w:rPr>
          <w:rFonts w:ascii="Bookman Old Style" w:hAnsi="Bookman Old Style"/>
        </w:rPr>
        <w:t xml:space="preserve">, </w:t>
      </w:r>
      <w:r w:rsidR="008701E4">
        <w:rPr>
          <w:rFonts w:ascii="Bookman Old Style" w:hAnsi="Bookman Old Style"/>
        </w:rPr>
        <w:t>3.</w:t>
      </w:r>
      <w:bookmarkStart w:id="41" w:name="_GoBack"/>
      <w:bookmarkEnd w:id="41"/>
    </w:p>
    <w:p w:rsidR="00BE3042" w:rsidRDefault="00BE3042" w:rsidP="00BE3042">
      <w:pPr>
        <w:rPr>
          <w:rFonts w:ascii="Bookman Old Style" w:hAnsi="Bookman Old Style"/>
        </w:rPr>
      </w:pPr>
    </w:p>
    <w:p w:rsidR="00BE3042" w:rsidRDefault="00BE3042" w:rsidP="00BE3042">
      <w:pPr>
        <w:rPr>
          <w:rFonts w:ascii="Bookman Old Style" w:hAnsi="Bookman Old Style"/>
        </w:rPr>
      </w:pPr>
    </w:p>
    <w:p w:rsidR="00BE3042" w:rsidRDefault="00BE3042" w:rsidP="00BE3042">
      <w:pPr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suppressAutoHyphens/>
        <w:autoSpaceDN w:val="0"/>
        <w:rPr>
          <w:rFonts w:ascii="Bookman Old Style" w:eastAsia="SimSun" w:hAnsi="Bookman Old Style"/>
          <w:kern w:val="3"/>
          <w:lang w:eastAsia="zh-CN" w:bidi="hi-IN"/>
        </w:rPr>
      </w:pPr>
    </w:p>
    <w:p w:rsidR="00BE3042" w:rsidRPr="00CB1E5B" w:rsidRDefault="00BE3042" w:rsidP="00BE3042">
      <w:pPr>
        <w:widowControl w:val="0"/>
        <w:suppressAutoHyphens/>
        <w:autoSpaceDN w:val="0"/>
        <w:rPr>
          <w:rFonts w:ascii="Bookman Old Style" w:eastAsia="SimSun" w:hAnsi="Bookman Old Style"/>
          <w:kern w:val="3"/>
          <w:lang w:eastAsia="zh-CN" w:bidi="hi-IN"/>
        </w:rPr>
      </w:pPr>
    </w:p>
    <w:p w:rsidR="00BE3042" w:rsidRPr="00CB1E5B" w:rsidRDefault="00BE3042" w:rsidP="00BE3042">
      <w:pPr>
        <w:widowControl w:val="0"/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</w:p>
    <w:p w:rsidR="00BE3042" w:rsidRPr="00CB1E5B" w:rsidRDefault="00BE3042" w:rsidP="00BE3042">
      <w:pPr>
        <w:widowControl w:val="0"/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</w:p>
    <w:p w:rsidR="00BE3042" w:rsidRPr="00CB1E5B" w:rsidRDefault="00BE3042" w:rsidP="00BE3042">
      <w:pPr>
        <w:rPr>
          <w:rFonts w:ascii="Bookman Old Style" w:hAnsi="Bookman Old Style"/>
        </w:rPr>
      </w:pPr>
      <w:r>
        <w:rPr>
          <w:rFonts w:ascii="Bookman Old Style" w:eastAsia="Calibri" w:hAnsi="Bookman Old Style"/>
        </w:rPr>
        <w:t>Глава</w:t>
      </w:r>
      <w:r w:rsidRPr="00CB1E5B">
        <w:rPr>
          <w:rFonts w:ascii="Bookman Old Style" w:eastAsia="Calibri" w:hAnsi="Bookman Old Style"/>
        </w:rPr>
        <w:t xml:space="preserve"> администрации                                              </w:t>
      </w:r>
      <w:r w:rsidR="008701E4">
        <w:rPr>
          <w:rFonts w:ascii="Bookman Old Style" w:hAnsi="Bookman Old Style"/>
        </w:rPr>
        <w:t xml:space="preserve">Л.Г </w:t>
      </w:r>
      <w:proofErr w:type="spellStart"/>
      <w:r w:rsidR="008701E4">
        <w:rPr>
          <w:rFonts w:ascii="Bookman Old Style" w:hAnsi="Bookman Old Style"/>
        </w:rPr>
        <w:t>Гугиева</w:t>
      </w:r>
      <w:proofErr w:type="spellEnd"/>
      <w:r>
        <w:rPr>
          <w:rFonts w:ascii="Bookman Old Style" w:hAnsi="Bookman Old Style"/>
        </w:rPr>
        <w:t>.</w:t>
      </w:r>
    </w:p>
    <w:p w:rsidR="00171E05" w:rsidRDefault="00171E05" w:rsidP="00443578">
      <w:pPr>
        <w:tabs>
          <w:tab w:val="left" w:pos="5840"/>
        </w:tabs>
        <w:rPr>
          <w:sz w:val="28"/>
          <w:szCs w:val="28"/>
        </w:rPr>
      </w:pPr>
    </w:p>
    <w:sectPr w:rsidR="00171E05" w:rsidSect="00D433C1"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1C1B"/>
    <w:multiLevelType w:val="hybridMultilevel"/>
    <w:tmpl w:val="8E56F72E"/>
    <w:lvl w:ilvl="0" w:tplc="159EA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C255EE"/>
    <w:multiLevelType w:val="hybridMultilevel"/>
    <w:tmpl w:val="8E56F72E"/>
    <w:lvl w:ilvl="0" w:tplc="159EA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C60317"/>
    <w:multiLevelType w:val="hybridMultilevel"/>
    <w:tmpl w:val="B09A7F6E"/>
    <w:lvl w:ilvl="0" w:tplc="53E2764C">
      <w:start w:val="1"/>
      <w:numFmt w:val="decimal"/>
      <w:lvlText w:val="%1."/>
      <w:lvlJc w:val="left"/>
      <w:pPr>
        <w:ind w:left="3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9" w:hanging="360"/>
      </w:pPr>
    </w:lvl>
    <w:lvl w:ilvl="2" w:tplc="0419001B" w:tentative="1">
      <w:start w:val="1"/>
      <w:numFmt w:val="lowerRoman"/>
      <w:lvlText w:val="%3."/>
      <w:lvlJc w:val="right"/>
      <w:pPr>
        <w:ind w:left="4739" w:hanging="180"/>
      </w:pPr>
    </w:lvl>
    <w:lvl w:ilvl="3" w:tplc="0419000F" w:tentative="1">
      <w:start w:val="1"/>
      <w:numFmt w:val="decimal"/>
      <w:lvlText w:val="%4."/>
      <w:lvlJc w:val="left"/>
      <w:pPr>
        <w:ind w:left="5459" w:hanging="360"/>
      </w:pPr>
    </w:lvl>
    <w:lvl w:ilvl="4" w:tplc="04190019" w:tentative="1">
      <w:start w:val="1"/>
      <w:numFmt w:val="lowerLetter"/>
      <w:lvlText w:val="%5."/>
      <w:lvlJc w:val="left"/>
      <w:pPr>
        <w:ind w:left="6179" w:hanging="360"/>
      </w:pPr>
    </w:lvl>
    <w:lvl w:ilvl="5" w:tplc="0419001B" w:tentative="1">
      <w:start w:val="1"/>
      <w:numFmt w:val="lowerRoman"/>
      <w:lvlText w:val="%6."/>
      <w:lvlJc w:val="right"/>
      <w:pPr>
        <w:ind w:left="6899" w:hanging="180"/>
      </w:pPr>
    </w:lvl>
    <w:lvl w:ilvl="6" w:tplc="0419000F" w:tentative="1">
      <w:start w:val="1"/>
      <w:numFmt w:val="decimal"/>
      <w:lvlText w:val="%7."/>
      <w:lvlJc w:val="left"/>
      <w:pPr>
        <w:ind w:left="7619" w:hanging="360"/>
      </w:pPr>
    </w:lvl>
    <w:lvl w:ilvl="7" w:tplc="04190019" w:tentative="1">
      <w:start w:val="1"/>
      <w:numFmt w:val="lowerLetter"/>
      <w:lvlText w:val="%8."/>
      <w:lvlJc w:val="left"/>
      <w:pPr>
        <w:ind w:left="8339" w:hanging="360"/>
      </w:pPr>
    </w:lvl>
    <w:lvl w:ilvl="8" w:tplc="041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3">
    <w:nsid w:val="73D867DA"/>
    <w:multiLevelType w:val="hybridMultilevel"/>
    <w:tmpl w:val="4418AC1E"/>
    <w:lvl w:ilvl="0" w:tplc="8778A576">
      <w:start w:val="1"/>
      <w:numFmt w:val="decimal"/>
      <w:lvlText w:val="%1.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C1"/>
    <w:rsid w:val="00007787"/>
    <w:rsid w:val="00025968"/>
    <w:rsid w:val="00052F4B"/>
    <w:rsid w:val="000541FA"/>
    <w:rsid w:val="00083634"/>
    <w:rsid w:val="000929D9"/>
    <w:rsid w:val="000B1F86"/>
    <w:rsid w:val="000F38C3"/>
    <w:rsid w:val="000F7C9A"/>
    <w:rsid w:val="00101166"/>
    <w:rsid w:val="001101E6"/>
    <w:rsid w:val="0013053E"/>
    <w:rsid w:val="001313B9"/>
    <w:rsid w:val="00131A63"/>
    <w:rsid w:val="00145FBD"/>
    <w:rsid w:val="00160E83"/>
    <w:rsid w:val="00171E05"/>
    <w:rsid w:val="00197DD2"/>
    <w:rsid w:val="001C2AF4"/>
    <w:rsid w:val="001D17C4"/>
    <w:rsid w:val="001E7135"/>
    <w:rsid w:val="00235973"/>
    <w:rsid w:val="00240775"/>
    <w:rsid w:val="0025690A"/>
    <w:rsid w:val="0026160E"/>
    <w:rsid w:val="00291ED7"/>
    <w:rsid w:val="002A5B30"/>
    <w:rsid w:val="002A66E5"/>
    <w:rsid w:val="002A6CD0"/>
    <w:rsid w:val="002C603D"/>
    <w:rsid w:val="003224D6"/>
    <w:rsid w:val="00322F20"/>
    <w:rsid w:val="00343928"/>
    <w:rsid w:val="00383DF7"/>
    <w:rsid w:val="003A053E"/>
    <w:rsid w:val="003B70B9"/>
    <w:rsid w:val="003F486A"/>
    <w:rsid w:val="00427BF4"/>
    <w:rsid w:val="00427E4A"/>
    <w:rsid w:val="00443578"/>
    <w:rsid w:val="004506C2"/>
    <w:rsid w:val="004541FF"/>
    <w:rsid w:val="00455141"/>
    <w:rsid w:val="00483A14"/>
    <w:rsid w:val="004A2011"/>
    <w:rsid w:val="004B1200"/>
    <w:rsid w:val="005021F1"/>
    <w:rsid w:val="0050580C"/>
    <w:rsid w:val="00534C67"/>
    <w:rsid w:val="0057512E"/>
    <w:rsid w:val="0058568A"/>
    <w:rsid w:val="0058631C"/>
    <w:rsid w:val="00597269"/>
    <w:rsid w:val="005B0612"/>
    <w:rsid w:val="005E2844"/>
    <w:rsid w:val="006062BA"/>
    <w:rsid w:val="006136E9"/>
    <w:rsid w:val="00647F42"/>
    <w:rsid w:val="00653B29"/>
    <w:rsid w:val="0065431D"/>
    <w:rsid w:val="00690737"/>
    <w:rsid w:val="00693A87"/>
    <w:rsid w:val="007015FB"/>
    <w:rsid w:val="0071327D"/>
    <w:rsid w:val="00720359"/>
    <w:rsid w:val="00737275"/>
    <w:rsid w:val="007E265D"/>
    <w:rsid w:val="007F5BB1"/>
    <w:rsid w:val="00823F25"/>
    <w:rsid w:val="008371E2"/>
    <w:rsid w:val="008701E4"/>
    <w:rsid w:val="00894E83"/>
    <w:rsid w:val="008A03F8"/>
    <w:rsid w:val="008A05A9"/>
    <w:rsid w:val="008B3651"/>
    <w:rsid w:val="008C29AB"/>
    <w:rsid w:val="008C3195"/>
    <w:rsid w:val="008D0C63"/>
    <w:rsid w:val="008E0D3A"/>
    <w:rsid w:val="009139B7"/>
    <w:rsid w:val="00983A78"/>
    <w:rsid w:val="009E20CA"/>
    <w:rsid w:val="009F69BA"/>
    <w:rsid w:val="00A068FA"/>
    <w:rsid w:val="00A170FF"/>
    <w:rsid w:val="00A22826"/>
    <w:rsid w:val="00A50A71"/>
    <w:rsid w:val="00A90E2B"/>
    <w:rsid w:val="00AC12CF"/>
    <w:rsid w:val="00AF0FD8"/>
    <w:rsid w:val="00AF6F4C"/>
    <w:rsid w:val="00B27F49"/>
    <w:rsid w:val="00B71937"/>
    <w:rsid w:val="00B80AF2"/>
    <w:rsid w:val="00BE3042"/>
    <w:rsid w:val="00C17335"/>
    <w:rsid w:val="00C3450D"/>
    <w:rsid w:val="00C46A54"/>
    <w:rsid w:val="00C51B0F"/>
    <w:rsid w:val="00C53D17"/>
    <w:rsid w:val="00C5645A"/>
    <w:rsid w:val="00C56A70"/>
    <w:rsid w:val="00C56B5F"/>
    <w:rsid w:val="00C7162D"/>
    <w:rsid w:val="00CA58F7"/>
    <w:rsid w:val="00CA7D29"/>
    <w:rsid w:val="00CB1430"/>
    <w:rsid w:val="00CB44C9"/>
    <w:rsid w:val="00D433C1"/>
    <w:rsid w:val="00D72A5A"/>
    <w:rsid w:val="00D75137"/>
    <w:rsid w:val="00DA1E55"/>
    <w:rsid w:val="00DB0E5D"/>
    <w:rsid w:val="00DE24CD"/>
    <w:rsid w:val="00E020C2"/>
    <w:rsid w:val="00E21211"/>
    <w:rsid w:val="00E300C0"/>
    <w:rsid w:val="00E41089"/>
    <w:rsid w:val="00E55E0A"/>
    <w:rsid w:val="00E73A8E"/>
    <w:rsid w:val="00E84C3A"/>
    <w:rsid w:val="00E927C0"/>
    <w:rsid w:val="00E955D9"/>
    <w:rsid w:val="00EA5AA1"/>
    <w:rsid w:val="00EC482E"/>
    <w:rsid w:val="00EE5F4B"/>
    <w:rsid w:val="00F10C42"/>
    <w:rsid w:val="00F1706C"/>
    <w:rsid w:val="00F508A6"/>
    <w:rsid w:val="00F50B67"/>
    <w:rsid w:val="00FA51B3"/>
    <w:rsid w:val="00FD6857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F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3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63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578"/>
    <w:pPr>
      <w:ind w:left="720"/>
      <w:contextualSpacing/>
    </w:pPr>
  </w:style>
  <w:style w:type="paragraph" w:styleId="a6">
    <w:name w:val="No Spacing"/>
    <w:uiPriority w:val="1"/>
    <w:qFormat/>
    <w:rsid w:val="00BE304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3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BE30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E30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3042"/>
    <w:rPr>
      <w:rFonts w:ascii="Arial" w:hAnsi="Arial" w:cs="Arial"/>
    </w:rPr>
  </w:style>
  <w:style w:type="character" w:styleId="a7">
    <w:name w:val="Hyperlink"/>
    <w:basedOn w:val="a0"/>
    <w:rsid w:val="00BE3042"/>
    <w:rPr>
      <w:color w:val="0000FF"/>
      <w:u w:val="single"/>
    </w:rPr>
  </w:style>
  <w:style w:type="character" w:styleId="a8">
    <w:name w:val="Strong"/>
    <w:basedOn w:val="a0"/>
    <w:qFormat/>
    <w:rsid w:val="00BE3042"/>
    <w:rPr>
      <w:b/>
    </w:rPr>
  </w:style>
  <w:style w:type="paragraph" w:customStyle="1" w:styleId="ConsPlusDocList">
    <w:name w:val="ConsPlusDocList"/>
    <w:next w:val="a"/>
    <w:rsid w:val="00BE3042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character" w:customStyle="1" w:styleId="a9">
    <w:name w:val="Гипертекстовая ссылка"/>
    <w:rsid w:val="00BE3042"/>
    <w:rPr>
      <w:b/>
      <w:color w:val="106BBE"/>
    </w:rPr>
  </w:style>
  <w:style w:type="character" w:styleId="aa">
    <w:name w:val="Emphasis"/>
    <w:basedOn w:val="a0"/>
    <w:qFormat/>
    <w:rsid w:val="00BE304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F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3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63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578"/>
    <w:pPr>
      <w:ind w:left="720"/>
      <w:contextualSpacing/>
    </w:pPr>
  </w:style>
  <w:style w:type="paragraph" w:styleId="a6">
    <w:name w:val="No Spacing"/>
    <w:uiPriority w:val="1"/>
    <w:qFormat/>
    <w:rsid w:val="00BE304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3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BE30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E30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3042"/>
    <w:rPr>
      <w:rFonts w:ascii="Arial" w:hAnsi="Arial" w:cs="Arial"/>
    </w:rPr>
  </w:style>
  <w:style w:type="character" w:styleId="a7">
    <w:name w:val="Hyperlink"/>
    <w:basedOn w:val="a0"/>
    <w:rsid w:val="00BE3042"/>
    <w:rPr>
      <w:color w:val="0000FF"/>
      <w:u w:val="single"/>
    </w:rPr>
  </w:style>
  <w:style w:type="character" w:styleId="a8">
    <w:name w:val="Strong"/>
    <w:basedOn w:val="a0"/>
    <w:qFormat/>
    <w:rsid w:val="00BE3042"/>
    <w:rPr>
      <w:b/>
    </w:rPr>
  </w:style>
  <w:style w:type="paragraph" w:customStyle="1" w:styleId="ConsPlusDocList">
    <w:name w:val="ConsPlusDocList"/>
    <w:next w:val="a"/>
    <w:rsid w:val="00BE3042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character" w:customStyle="1" w:styleId="a9">
    <w:name w:val="Гипертекстовая ссылка"/>
    <w:rsid w:val="00BE3042"/>
    <w:rPr>
      <w:b/>
      <w:color w:val="106BBE"/>
    </w:rPr>
  </w:style>
  <w:style w:type="character" w:styleId="aa">
    <w:name w:val="Emphasis"/>
    <w:basedOn w:val="a0"/>
    <w:qFormat/>
    <w:rsid w:val="00BE304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71809.0" TargetMode="External"/><Relationship Id="rId18" Type="http://schemas.openxmlformats.org/officeDocument/2006/relationships/hyperlink" Target="consultantplus://offline/ref=FCD747C4E030484CCC404434075A62FF8DBD9E00D042C315A8D11A0849203F8C79EEBBB78C6537D29287763B207AF64AA35B76899C60cA5AN" TargetMode="External"/><Relationship Id="rId26" Type="http://schemas.openxmlformats.org/officeDocument/2006/relationships/hyperlink" Target="consultantplus://offline/ref=EC720303D28E2D0C43745A0A3D240290801FC2649BADC6D88F3B952C6BA6191F5873892627785FF8ECB14C602DI6t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B029B89C253665FB248EC7E0FDC0F5803CBE2F3054C3B3374A22335942B659560BA777B42F794367F5F58C5914FB4D79D9E759559DqE26J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consultantplus://offline/ref=FCD747C4E030484CCC404434075A62FF8DBD9C01D148C315A8D11A0849203F8C79EEBBB7846C37DBC3DD663F692CFB57A342688C8263A30Ac258N" TargetMode="External"/><Relationship Id="rId25" Type="http://schemas.openxmlformats.org/officeDocument/2006/relationships/hyperlink" Target="consultantplus://offline/ref=280D3E98F61FF2FAB75C23B64E6763D469F4EBD5A15D1524CC13AC8B2CBF58AABF5F2C1799F2ADC50836093169ZBn5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D747C4E030484CCC404434075A62FF8DBE9C05DF4CC315A8D11A0849203F8C79EEBBB280643F8D979267632E79E854A4426A8B9Dc658N" TargetMode="External"/><Relationship Id="rId20" Type="http://schemas.openxmlformats.org/officeDocument/2006/relationships/hyperlink" Target="consultantplus://offline/ref=B7B029B89C253665FB248EC7E0FDC0F5803CBE2F3054C3B3374A22335942B659560BA777B42F794367F5F58C5914FB4D79D9E759559DqE26J" TargetMode="External"/><Relationship Id="rId29" Type="http://schemas.openxmlformats.org/officeDocument/2006/relationships/hyperlink" Target="consultantplus://offline/ref=EF577AE1761BC951ED01F277A4A24B6C5FC20E1B27FE5EAC01EEB5B3DF5D9FDE732180583FFD31759A8CAE8B3E1B94D30DF1723DqDk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280D3E98F61FF2FAB75C23B64E6763D469F4EBD5A15D1524CC13AC8B2CBF58AABF5F2C1799F2ADC50836093169ZBn5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consultantplus://offline/ref=3A1C81C14E322D86CCFBDA954CF893DBEE800A14E3DC168F6FD4D55DAAC3B728A9796D4D3914A295E96F57BD9C9DC857EE51FF6C385FmFa9P" TargetMode="External"/><Relationship Id="rId28" Type="http://schemas.openxmlformats.org/officeDocument/2006/relationships/hyperlink" Target="consultantplus://offline/ref=EF577AE1761BC951ED01F277A4A24B6C5FC00F1D24FA5EAC01EEB5B3DF5D9FDE732180583DF66621DCD2F7DA785099DB11ED7234C14D5B59q3k8N" TargetMode="External"/><Relationship Id="rId10" Type="http://schemas.openxmlformats.org/officeDocument/2006/relationships/hyperlink" Target="consultantplus://offline/ref=EC720303D28E2D0C43745A0A3D240290801FC2649BADC6D88F3B952C6BA6191F5873892627785FF8ECB14C602DI6tCI" TargetMode="External"/><Relationship Id="rId19" Type="http://schemas.openxmlformats.org/officeDocument/2006/relationships/hyperlink" Target="consultantplus://offline/ref=0FB4650198AA05CED061A874365553C74E1052A8584F19C4600FB243C587DB02E9E29E52ACDDB1C3795B84CA87C04CF1D4BE6561358BU7t5J" TargetMode="External"/><Relationship Id="rId31" Type="http://schemas.openxmlformats.org/officeDocument/2006/relationships/hyperlink" Target="consultantplus://offline/ref=EF577AE1761BC951ED01F277A4A24B6C5FC30A1024F85EAC01EEB5B3DF5D9FDE732180583DF66525DED2F7DA785099DB11ED7234C14D5B59q3k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0D3E98F61FF2FAB75C23B64E6763D469F4EBD5A15D1524CC13AC8B2CBF58AABF5F2C1799F2ADC50836093169ZBn5O" TargetMode="External"/><Relationship Id="rId14" Type="http://schemas.openxmlformats.org/officeDocument/2006/relationships/hyperlink" Target="http://docs.cntd.ru/document/550137152" TargetMode="External"/><Relationship Id="rId22" Type="http://schemas.openxmlformats.org/officeDocument/2006/relationships/hyperlink" Target="consultantplus://offline/ref=B7B029B89C253665FB248EC7E0FDC0F5803CBE2F3054C3B3374A22335942B659560BA777B92D751C62E0E4D45411E05371CFFB5B54q925J" TargetMode="External"/><Relationship Id="rId27" Type="http://schemas.openxmlformats.org/officeDocument/2006/relationships/hyperlink" Target="consultantplus://offline/ref=EF577AE1761BC951ED01F277A4A24B6C5FC00F1D24FA5EAC01EEB5B3DF5D9FDE7321805B34F66E708F9DF6863C078ADB1BED703CDEq4k6N" TargetMode="External"/><Relationship Id="rId30" Type="http://schemas.openxmlformats.org/officeDocument/2006/relationships/hyperlink" Target="consultantplus://offline/ref=EF577AE1761BC951ED01F277A4A24B6C5FC30B182EFF5EAC01EEB5B3DF5D9FDE7321805F34F46E708F9DF6863C078ADB1BED703CDEq4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129C4-AC85-4CE2-96E1-4706D266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8750</Words>
  <Characters>49877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58510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User</cp:lastModifiedBy>
  <cp:revision>2</cp:revision>
  <cp:lastPrinted>2020-02-11T10:08:00Z</cp:lastPrinted>
  <dcterms:created xsi:type="dcterms:W3CDTF">2020-02-11T10:19:00Z</dcterms:created>
  <dcterms:modified xsi:type="dcterms:W3CDTF">2020-02-11T10:19:00Z</dcterms:modified>
</cp:coreProperties>
</file>