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EC" w:rsidRPr="00350BEC" w:rsidRDefault="00350BEC" w:rsidP="00350BEC">
      <w:pPr>
        <w:keepNext/>
        <w:spacing w:before="120" w:after="120" w:line="240" w:lineRule="auto"/>
        <w:jc w:val="both"/>
        <w:outlineLvl w:val="2"/>
        <w:rPr>
          <w:rFonts w:ascii="Times New Roman" w:eastAsia="Calibri" w:hAnsi="Times New Roman" w:cs="Arial"/>
          <w:b/>
          <w:bCs/>
          <w:sz w:val="28"/>
          <w:szCs w:val="26"/>
          <w:lang w:eastAsia="ru-RU"/>
        </w:rPr>
      </w:pPr>
      <w:r w:rsidRPr="00350BEC">
        <w:rPr>
          <w:rFonts w:ascii="Times New Roman" w:eastAsia="Calibri" w:hAnsi="Times New Roman" w:cs="Arial"/>
          <w:b/>
          <w:bCs/>
          <w:sz w:val="28"/>
          <w:szCs w:val="26"/>
          <w:lang w:eastAsia="ru-RU"/>
        </w:rPr>
        <w:t>ГРАДОСТРОИТЕЛЬНЫЕ РЕГЛАМЕНТЫ.</w:t>
      </w:r>
    </w:p>
    <w:p w:rsidR="00350BEC" w:rsidRPr="00350BEC" w:rsidRDefault="00350BEC" w:rsidP="00350BEC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350BEC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>ГЛАВА VIII. ГРАДОСТРОИТЕЛЬНЫЕ РЕГЛАМЕНТЫ</w:t>
      </w:r>
    </w:p>
    <w:p w:rsidR="00350BEC" w:rsidRPr="00350BEC" w:rsidRDefault="00350BEC" w:rsidP="00350BEC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350BEC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Статья 63. Виды и состав территориальных зон, выделенных на карте градостроит</w:t>
      </w:r>
      <w:r w:rsidR="00B43B1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ельного зонирования </w:t>
      </w:r>
      <w:r w:rsidR="003679A4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Виноградненского</w:t>
      </w:r>
      <w:r w:rsidRPr="00350BEC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сельского поселения и населенных пунктов, где существующее население превышает 100 жителей.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На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арте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радостроительного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онирования сельского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оселения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ыделены следующие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ерриториальные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оны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подзоны):</w:t>
      </w:r>
    </w:p>
    <w:p w:rsidR="00350BEC" w:rsidRPr="00350BEC" w:rsidRDefault="00350BEC" w:rsidP="00350BEC">
      <w:pPr>
        <w:spacing w:after="0" w:line="360" w:lineRule="auto"/>
        <w:ind w:left="707" w:firstLine="1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Ж –жилые зоны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, в том числе: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Ж-1 – зоны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ндивидуальной жилой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астройки;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Ц/ЦС -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бщественно-деловые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оны;</w:t>
      </w:r>
    </w:p>
    <w:p w:rsidR="00350BEC" w:rsidRPr="00350BEC" w:rsidRDefault="00350BEC" w:rsidP="00350BE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П/К/ТР - 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производственные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оны, коммунальные зоны, зоны инженерной и транспортной инфраструктуры, 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в том числе: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 - 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производственные </w:t>
      </w:r>
      <w:r w:rsidRPr="00350B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оны;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К - 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коммунальные зоны;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ТР-1 - </w:t>
      </w:r>
      <w:r w:rsidRPr="00350B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зоны автомобильного транспорта;</w:t>
      </w:r>
    </w:p>
    <w:p w:rsidR="00027B19" w:rsidRDefault="00350BEC" w:rsidP="00027B19">
      <w:pPr>
        <w:spacing w:after="0" w:line="360" w:lineRule="auto"/>
        <w:ind w:left="709"/>
        <w:jc w:val="both"/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ТР-2 - 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зоны трубопроводного транспорта (линейные инженерные сооружения);</w:t>
      </w:r>
      <w:r w:rsidR="00027B19" w:rsidRPr="00027B19">
        <w:t xml:space="preserve"> </w:t>
      </w:r>
    </w:p>
    <w:p w:rsidR="00027B19" w:rsidRPr="00027B19" w:rsidRDefault="00027B19" w:rsidP="00027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027B1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ТР-3</w:t>
      </w:r>
      <w:r w:rsidRPr="00027B19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- зоны железнодорожного транспорта;</w:t>
      </w:r>
    </w:p>
    <w:p w:rsidR="00350BEC" w:rsidRPr="00350BEC" w:rsidRDefault="00027B19" w:rsidP="00027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027B1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ТР-4</w:t>
      </w:r>
      <w:r w:rsidRPr="00027B19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- зоны воздушного транспорта;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СХ - </w:t>
      </w: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зоны сельскохозяйственного использования, 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 том числе: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СХ-1 - 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зоны сельскохозяйственных угодий;</w:t>
      </w:r>
    </w:p>
    <w:p w:rsidR="00350BEC" w:rsidRPr="00350BEC" w:rsidRDefault="00350BEC" w:rsidP="00350BEC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 xml:space="preserve">СХ-2 - 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зоны предназначенные для коллективного садоводства, огородничества, дачного хозяйства и др.;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Л - </w:t>
      </w: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земли лесного фонда;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 - </w:t>
      </w: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земли водного фонда;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ОО/Р - </w:t>
      </w: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зоны особо охраняемых территорий и объектов, 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 том числе:</w:t>
      </w:r>
    </w:p>
    <w:p w:rsidR="00350BEC" w:rsidRPr="00350BEC" w:rsidRDefault="00350BEC" w:rsidP="00350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ОО-1 – 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зоны </w:t>
      </w:r>
      <w:r w:rsidRPr="00350B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природоохранных объектов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 – 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зоны </w:t>
      </w:r>
      <w:r w:rsidRPr="00350B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рекреаци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онного назначения;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 - </w:t>
      </w: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зоны специального назначения, 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 том числе: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С-1 - зоны кладбищ;</w:t>
      </w:r>
    </w:p>
    <w:p w:rsidR="009E63F4" w:rsidRDefault="00350BEC" w:rsidP="009E63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50BE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С-2 - </w:t>
      </w: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зоны водозаборных и иных технических сооружений</w:t>
      </w:r>
      <w:r w:rsidRPr="00350BE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.</w:t>
      </w:r>
      <w:r w:rsidR="009E63F4" w:rsidRPr="009E63F4">
        <w:t xml:space="preserve"> </w:t>
      </w:r>
    </w:p>
    <w:p w:rsidR="00350BEC" w:rsidRPr="00350BEC" w:rsidRDefault="009E63F4" w:rsidP="009E6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9E63F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З - земли запаса.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Примечания: 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1. Состав жилых зон и общественно-деловых зон рассматривается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соответствующим подзонам при градостроительном зонировании населенных пунктов с существующей численностью населения 100 жителей и более.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2. Действие градостроительных регламентов не распространяется на земельные участки в границах территории объектов культурного наследия, в границах территорий общего пользования, территорий, занятых линейными объектами, и</w:t>
      </w: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территорий, предоставленных для добычи полезных ископаемых.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3. Градостроительные регламенты не устанавливаются для земель лесного фонда,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В состав</w:t>
      </w:r>
      <w:r w:rsidR="009554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земель территории </w:t>
      </w:r>
      <w:r w:rsidR="003679A4" w:rsidRPr="00F73B69">
        <w:rPr>
          <w:rFonts w:ascii="Times New Roman" w:hAnsi="Times New Roman" w:cs="Times New Roman"/>
          <w:sz w:val="28"/>
          <w:szCs w:val="28"/>
          <w:lang w:eastAsia="ru-RU"/>
        </w:rPr>
        <w:t>Виноградненского</w:t>
      </w:r>
      <w:r w:rsidR="004407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350B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отсутствуют</w:t>
      </w:r>
      <w:r w:rsidR="00262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зоны воздушного транспорта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62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земли лечебно-оздоровительных местностей и курортов в составе зон природоохранных объектов, зоны режимных объектов ограниченного доступа.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BEC" w:rsidRPr="000B2CA4" w:rsidRDefault="00350BEC" w:rsidP="00350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B2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64. Жилые зоны (Ж)</w:t>
      </w:r>
    </w:p>
    <w:p w:rsidR="00350BEC" w:rsidRP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Ж-1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—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оны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ндивидуальной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илой </w:t>
      </w:r>
      <w:r w:rsidRPr="00350B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Pr="00350BE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астройки</w:t>
      </w:r>
      <w:r w:rsidRPr="00350B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50BEC" w:rsidRDefault="00350BEC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350BEC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Зоны индивидуальной жилой застройки Ж-1 предназначены для проживания в отдельно стоящих жилых домах с приусадебными земельными участками с минимально разрешенным набором услуг местного значения.</w:t>
      </w:r>
    </w:p>
    <w:p w:rsidR="005347A9" w:rsidRPr="00350BEC" w:rsidRDefault="005347A9" w:rsidP="0035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14992" w:type="dxa"/>
        <w:tblLook w:val="04A0"/>
      </w:tblPr>
      <w:tblGrid>
        <w:gridCol w:w="2004"/>
        <w:gridCol w:w="4188"/>
        <w:gridCol w:w="2821"/>
        <w:gridCol w:w="2818"/>
        <w:gridCol w:w="3161"/>
      </w:tblGrid>
      <w:tr w:rsidR="00350BEC" w:rsidRPr="00350BEC" w:rsidTr="00F66717">
        <w:trPr>
          <w:trHeight w:val="480"/>
        </w:trPr>
        <w:tc>
          <w:tcPr>
            <w:tcW w:w="2004" w:type="dxa"/>
            <w:vMerge w:val="restart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Наименование территориальных зон</w:t>
            </w:r>
          </w:p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3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1" w:type="dxa"/>
            <w:vMerge w:val="restart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350BEC" w:rsidRPr="00350BEC" w:rsidTr="00F66717">
        <w:trPr>
          <w:trHeight w:val="960"/>
        </w:trPr>
        <w:tc>
          <w:tcPr>
            <w:tcW w:w="2004" w:type="dxa"/>
            <w:vMerge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821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818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161" w:type="dxa"/>
            <w:vMerge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350BEC" w:rsidRPr="00350BEC" w:rsidTr="00F66717">
        <w:tc>
          <w:tcPr>
            <w:tcW w:w="2004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821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818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161" w:type="dxa"/>
          </w:tcPr>
          <w:p w:rsidR="00350BEC" w:rsidRPr="00350BEC" w:rsidRDefault="00350BEC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F47A2D" w:rsidRPr="00350BEC" w:rsidTr="008C101C">
        <w:tc>
          <w:tcPr>
            <w:tcW w:w="2004" w:type="dxa"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Ж-1 — зоны индивидуальной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жилой застройки</w:t>
            </w:r>
          </w:p>
        </w:tc>
        <w:tc>
          <w:tcPr>
            <w:tcW w:w="4188" w:type="dxa"/>
            <w:vMerge w:val="restart"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Для индивидуального жилищного строительства: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 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-выращивание плодовых, ягодных, овощных, бахчевых или иных декоративных или сельскохозяйственных культур;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индивидуальных гаражей и подсобных сооружений.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Для ведения личного подсобного хозяйства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-производство сельскохозяйственной продукции;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-размещение гаража и иных вспомогательных сооружений;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-содержание сельскохозяйственных животных.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Блокированная жилая застройка: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жилого дома, не предназначенного для раздела на квартиры, имеющего одну или несколько общих стен с соседними жилыми домами (количеством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-разведение декоративных и плодовых деревьев, овощных и ягодных культур; 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-размещение индивидуальных гаражей и иных вспомогательных сооружений; </w:t>
            </w:r>
          </w:p>
          <w:p w:rsidR="00F47A2D" w:rsidRDefault="00F47A2D" w:rsidP="00350BEC">
            <w:pPr>
              <w:spacing w:line="360" w:lineRule="auto"/>
              <w:jc w:val="both"/>
              <w:rPr>
                <w:lang w:val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-обустройство спортивных и детских площадок, площадок отдыха.</w:t>
            </w:r>
            <w:r w:rsidRPr="00350BEC">
              <w:rPr>
                <w:lang w:val="ru-RU"/>
              </w:rPr>
              <w:t xml:space="preserve"> </w:t>
            </w:r>
          </w:p>
          <w:p w:rsidR="00F47A2D" w:rsidRDefault="00F47A2D" w:rsidP="00350BEC">
            <w:pPr>
              <w:spacing w:line="360" w:lineRule="auto"/>
              <w:jc w:val="both"/>
              <w:rPr>
                <w:lang w:val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жилой застройки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.</w:t>
            </w:r>
            <w:r w:rsidRPr="00350BEC">
              <w:rPr>
                <w:lang w:val="ru-RU"/>
              </w:rPr>
              <w:t xml:space="preserve"> 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азмещение объектов капитального строительства,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связанное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с удовлетворением пов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седневных потребностей жителей.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Коммунальное обслуживание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а также зданий или помещений, предназначенных для приема физических и юридических лиц в связи с предоставлением им комму-нальных услуг).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Социальное обслуживание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граждан);службы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некоммерческих организаций: благотворительных организаций, клубов по интересам.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Бытовое обслуживание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Здравоохранение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оказания гражданам медицинской помощи, в том числе аптек;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Амбулаторно-поликлиническое обслуживание: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Дошкольное, начальное и среднее общее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образование: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-обустройство  детских спортивных площадок.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Культурное развитие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. 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Амбулаторное ветеринарное обслуживание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Банковская и страховая деятельность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объектов капитального строительства, предназначенных для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размещения организаций, оказывающих банковские и страховые услуги.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(территории) общего пользования: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архи-тектурных форм благоустройства.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Ведение огородничества:</w:t>
            </w:r>
          </w:p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осуществление деятельности, связанной с выращиванием ягодных, овощных, бахчевых или иных сельскохозяйственных культур и картофеля;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2821" w:type="dxa"/>
            <w:vMerge w:val="restart"/>
            <w:tcBorders>
              <w:top w:val="nil"/>
            </w:tcBorders>
          </w:tcPr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-размещение и эксплуатация линейных объектов  (кроме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F47A2D" w:rsidRPr="00350BEC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818" w:type="dxa"/>
            <w:vMerge w:val="restart"/>
            <w:tcBorders>
              <w:top w:val="nil"/>
            </w:tcBorders>
          </w:tcPr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Магазины: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 размещение объектов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капитального строительства, предназначенных для продажи товаров, торговая площадь которых составляет до 250  кв. м.;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временных объектов , предназначенных для продажи товаров, торговая площадь которых составляет до 50  кв. м.;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Общественное питание: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-размещение постоянных или временных гаражей с несколькими стояночными местами, стоянок (парковок), гаражей, в том числе мно-гоярусных.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Объекты придорожного </w:t>
            </w: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сервиса: 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автозаправочных станций (бензиновых, газовых); 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-предоставление гостиничных услуг в качестве придорожного сервиса; 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Пищевая промышленность: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-размещение объектов пищевой промышленности,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Легкая промышленность :     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строительства, предназначенных для текстильной, фарфоро-фаянсовой, электронной промышленности.</w:t>
            </w:r>
          </w:p>
          <w:p w:rsidR="008A3920" w:rsidRPr="008A3920" w:rsidRDefault="008A3920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F47A2D" w:rsidRPr="00350BEC" w:rsidRDefault="008A3920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161" w:type="dxa"/>
            <w:vMerge w:val="restart"/>
            <w:tcBorders>
              <w:top w:val="nil"/>
            </w:tcBorders>
          </w:tcPr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 Площадь земельного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для размещения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индивидуального жилого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дома и блокированного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жилого дома составляет</w:t>
            </w:r>
          </w:p>
          <w:p w:rsidR="000D6086" w:rsidRPr="0095541B" w:rsidRDefault="00F47A2D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от </w:t>
            </w:r>
            <w:r w:rsidR="00CB5CE4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 xml:space="preserve"> 6</w:t>
            </w:r>
            <w:r w:rsidR="00440714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00  до  2000 кв.м.</w:t>
            </w:r>
            <w:r w:rsidR="000D6086" w:rsidRPr="009554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;</w:t>
            </w:r>
          </w:p>
          <w:p w:rsidR="000D6086" w:rsidRPr="0095541B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</w:pPr>
            <w:r w:rsidRPr="009554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- Площадь земельного</w:t>
            </w:r>
          </w:p>
          <w:p w:rsidR="000D6086" w:rsidRPr="0095541B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</w:pPr>
            <w:r w:rsidRPr="009554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участка для ведения лич-</w:t>
            </w:r>
          </w:p>
          <w:p w:rsidR="000D6086" w:rsidRPr="0095541B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</w:pPr>
            <w:r w:rsidRPr="009554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ного подсобного хозяй-</w:t>
            </w:r>
          </w:p>
          <w:p w:rsidR="000D6086" w:rsidRPr="0095541B" w:rsidRDefault="00CB5CE4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ства составляет от 6</w:t>
            </w:r>
            <w:r w:rsidR="00440714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00</w:t>
            </w:r>
          </w:p>
          <w:p w:rsidR="0095541B" w:rsidRPr="0095541B" w:rsidRDefault="00440714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до  2</w:t>
            </w:r>
            <w:r w:rsidR="003679A4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00  кв.м</w:t>
            </w:r>
            <w:r w:rsidR="000D6086" w:rsidRPr="009554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>;</w:t>
            </w:r>
            <w:r w:rsidR="0095541B" w:rsidRPr="009554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val="ru-RU" w:eastAsia="ru-RU"/>
              </w:rPr>
              <w:t xml:space="preserve"> 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 от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границ смежного зе-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мельного участка до ос-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новного строения дол-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жен составлять не менее</w:t>
            </w:r>
          </w:p>
          <w:p w:rsidR="008C101C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3-х метров, </w:t>
            </w:r>
          </w:p>
          <w:p w:rsidR="008C101C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до прочих</w:t>
            </w:r>
            <w:r w:rsidR="008C101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хозяйствен</w:t>
            </w:r>
            <w:r w:rsidR="008C101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ных построек,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строений, зданий, со-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оружений, вспомога-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тельного использования,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открытых стоянок легко-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вого транспорта  не ме-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нее 1 метра;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 от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красной линии до зда-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нового строительства – 5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метров;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максимальная высота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зданий, строений, со-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оружений – 10 метров;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максимальный процент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территории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60%;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максимальная высота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ограждения вдоль улиц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(проездов) – 2 м, при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этом высота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ограждения (строитель-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ный материал, цвет,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строительная конструк-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ция) должны быть еди-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нообразными, как мини-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мум, на протяжении од-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ного квартала;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максимальная высота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сквозного ограждения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между смежными зе-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мельными участками – 2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м, при этом ограждения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должны быть сетчатые и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решетчатые с целью ми-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нимального затенения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территории соседнего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участка;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расстояние от окон жи-</w:t>
            </w:r>
          </w:p>
          <w:p w:rsidR="00F47A2D" w:rsidRPr="00F47A2D" w:rsidRDefault="00F47A2D" w:rsidP="00F47A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лых помещений до хо-</w:t>
            </w:r>
          </w:p>
          <w:p w:rsidR="000D6086" w:rsidRDefault="00F47A2D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зяйственных и прочих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строений, расположен-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ных на соседних участ-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ках, должно быть не ме-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нее 6 м;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в пределах участков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запрещается размещение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автостоянок для грузово-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го транспорта;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бань, саун,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допускается  при  усло-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вии канализования сто-</w:t>
            </w:r>
          </w:p>
          <w:p w:rsidR="000D6086" w:rsidRPr="000D6086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 в водонепроницае-</w:t>
            </w:r>
          </w:p>
          <w:p w:rsidR="00F47A2D" w:rsidRDefault="000D6086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D608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мые емкости (выгребы).</w:t>
            </w:r>
          </w:p>
          <w:p w:rsidR="008A3920" w:rsidRPr="00350BEC" w:rsidRDefault="008A3920" w:rsidP="000D60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Иные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астройки  установлены в ст.76 настоящих правил и местных нормативах градостроительного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проектирования.</w:t>
            </w:r>
          </w:p>
        </w:tc>
      </w:tr>
      <w:tr w:rsidR="00F47A2D" w:rsidRPr="00350BEC" w:rsidTr="008C101C">
        <w:trPr>
          <w:trHeight w:val="976"/>
        </w:trPr>
        <w:tc>
          <w:tcPr>
            <w:tcW w:w="2004" w:type="dxa"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 w:eastAsia="ru-RU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 w:eastAsia="ru-RU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F47A2D" w:rsidRPr="00350BEC" w:rsidRDefault="00F47A2D" w:rsidP="00350B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4"/>
                <w:lang w:val="ru-RU" w:eastAsia="ru-RU"/>
              </w:rPr>
            </w:pPr>
          </w:p>
        </w:tc>
      </w:tr>
    </w:tbl>
    <w:p w:rsidR="005347A9" w:rsidRPr="005347A9" w:rsidRDefault="005347A9" w:rsidP="005347A9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5347A9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lastRenderedPageBreak/>
        <w:t>Статья 65. Общественно-деловые зоны (Ц/ЦС )</w:t>
      </w:r>
    </w:p>
    <w:p w:rsidR="005347A9" w:rsidRPr="005347A9" w:rsidRDefault="005347A9" w:rsidP="0053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Зоны предназначены для размещения объектов недвижимости с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ироким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пектром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дминистративных,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еловых,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бщественных,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ультурных,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бслуживающих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оммерческих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идов использования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5347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ногофункционального </w:t>
      </w:r>
      <w:r w:rsidRPr="005347A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назначения, ориентированных на удовлетворение повседневных и периодических требований населения.</w:t>
      </w:r>
    </w:p>
    <w:tbl>
      <w:tblPr>
        <w:tblStyle w:val="11"/>
        <w:tblW w:w="14992" w:type="dxa"/>
        <w:tblLook w:val="04A0"/>
      </w:tblPr>
      <w:tblGrid>
        <w:gridCol w:w="2004"/>
        <w:gridCol w:w="4188"/>
        <w:gridCol w:w="2821"/>
        <w:gridCol w:w="2818"/>
        <w:gridCol w:w="3161"/>
      </w:tblGrid>
      <w:tr w:rsidR="005347A9" w:rsidRPr="00350BEC" w:rsidTr="00F66717">
        <w:trPr>
          <w:trHeight w:val="480"/>
        </w:trPr>
        <w:tc>
          <w:tcPr>
            <w:tcW w:w="2004" w:type="dxa"/>
            <w:vMerge w:val="restart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Наименование территориальных зон</w:t>
            </w:r>
          </w:p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3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1" w:type="dxa"/>
            <w:vMerge w:val="restart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5347A9" w:rsidRPr="00350BEC" w:rsidTr="00F66717">
        <w:trPr>
          <w:trHeight w:val="960"/>
        </w:trPr>
        <w:tc>
          <w:tcPr>
            <w:tcW w:w="2004" w:type="dxa"/>
            <w:vMerge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821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818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161" w:type="dxa"/>
            <w:vMerge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5347A9" w:rsidRPr="00350BEC" w:rsidTr="00F66717">
        <w:tc>
          <w:tcPr>
            <w:tcW w:w="2004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821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818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161" w:type="dxa"/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5347A9" w:rsidRPr="00350BEC" w:rsidTr="00F66717">
        <w:tc>
          <w:tcPr>
            <w:tcW w:w="2004" w:type="dxa"/>
            <w:tcBorders>
              <w:top w:val="nil"/>
            </w:tcBorders>
          </w:tcPr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Общественно-деловые зоны (Ц/ЦС )</w:t>
            </w:r>
          </w:p>
        </w:tc>
        <w:tc>
          <w:tcPr>
            <w:tcW w:w="4188" w:type="dxa"/>
            <w:tcBorders>
              <w:top w:val="nil"/>
            </w:tcBorders>
          </w:tcPr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Деловое управление: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-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Банковская и страховая деятельность: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Общественное управление: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Рынки: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кв.м; размещение стоянок для автомобилей сотрудников и посетителей рынка.                          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Магазины: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 xml:space="preserve">размещение объектов капитального строительства, предназначенных для продажи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товаров, торговая площадь которых составляет до 5000 кв. м.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Гостиничное обслуживание: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-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Развлечения: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</w:t>
            </w: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автоматов (кроме игрового оборудования, используемого для проведения азартных игр) и игровых площадок.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(территории) общего пользования: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бульваров, площадей, проездов, малых архи-тектурных форм благоустройства.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Религиозное использование: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религиозной службы, а также для осуществления благотворительной и религиозной образовательной деятельности (монастыри, скиты,</w:t>
            </w: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воскресные школы, семинарии, духовные училища). 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Стационарное медицинское обслуживание: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строительства, предназначенных для оказания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Социальное обслуживание: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питания).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Образование и просвещение: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</w:t>
            </w: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квалификации специалистов и иные организации, осуществляющие деятельность по воспитанию, образованию и просвещению).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Общественное управление: 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объектов капитального 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 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Культурное развитие: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 ;</w:t>
            </w:r>
          </w:p>
          <w:p w:rsidR="005347A9" w:rsidRPr="00B958EA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</w:t>
            </w: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устройство площадок для празднеств и гуляний.</w:t>
            </w:r>
          </w:p>
          <w:p w:rsidR="005347A9" w:rsidRPr="005347A9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Спорт:</w:t>
            </w:r>
          </w:p>
          <w:p w:rsidR="005347A9" w:rsidRPr="00350BEC" w:rsidRDefault="005347A9" w:rsidP="005347A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размещение спортивных баз и 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лагерей</w:t>
            </w:r>
          </w:p>
          <w:p w:rsidR="005347A9" w:rsidRPr="00350BEC" w:rsidRDefault="005347A9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</w:tcPr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Общественное питание: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-размещение постоянных или временных гаражей с несколькими стояночными местами, стоянок (парковок), гаражей, в том числе мно-гоярусных.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Объекты придорожного сервиса: 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автозаправочных станций (бензиновых, газовых); 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-предоставление гостиничных услуг в качестве придорожного сервиса; 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Пищевая промышленность: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-размещение объектов пищевой промышленности, по переработке сельскохозяйственной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Легкая промышленность :     </w:t>
            </w:r>
          </w:p>
          <w:p w:rsidR="005347A9" w:rsidRPr="00F47A2D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строительства, предназначенных для текстильной, фарфоро-фаянсовой, электронной промышленности.</w:t>
            </w:r>
          </w:p>
          <w:p w:rsidR="005347A9" w:rsidRPr="008A3920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161" w:type="dxa"/>
            <w:tcBorders>
              <w:top w:val="nil"/>
            </w:tcBorders>
          </w:tcPr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-Предельные размеры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земельных участков - в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6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метров;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Предельное количество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–5;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(стро-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ений, сооружений)-в со-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ответствии с проектом;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застройки земельного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B958EA" w:rsidRPr="00B958EA" w:rsidRDefault="00B958EA" w:rsidP="00B95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</w:t>
            </w:r>
          </w:p>
          <w:p w:rsidR="005347A9" w:rsidRPr="00350BEC" w:rsidRDefault="005347A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Иные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астройки  установлены в ст.76 настоящих правил и местных нормативах градостроительного проекти</w:t>
            </w:r>
            <w:r w:rsid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рования.</w:t>
            </w:r>
          </w:p>
        </w:tc>
      </w:tr>
    </w:tbl>
    <w:p w:rsidR="005347A9" w:rsidRPr="005347A9" w:rsidRDefault="005347A9" w:rsidP="0053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5E90" w:rsidRPr="00425E90" w:rsidRDefault="00425E90" w:rsidP="00425E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5E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66. Производственные зоны (П)</w:t>
      </w:r>
    </w:p>
    <w:p w:rsidR="00425E90" w:rsidRDefault="00425E90" w:rsidP="00425E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E90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предназначены для размещения промышленных предприятий и складских баз III -V классов вредности, имеющих санитарно-защитные зоны от 300 до 50 метров,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требований.</w:t>
      </w:r>
    </w:p>
    <w:tbl>
      <w:tblPr>
        <w:tblStyle w:val="11"/>
        <w:tblW w:w="14992" w:type="dxa"/>
        <w:tblLook w:val="04A0"/>
      </w:tblPr>
      <w:tblGrid>
        <w:gridCol w:w="2004"/>
        <w:gridCol w:w="4188"/>
        <w:gridCol w:w="2821"/>
        <w:gridCol w:w="2818"/>
        <w:gridCol w:w="3161"/>
      </w:tblGrid>
      <w:tr w:rsidR="00425E90" w:rsidRPr="00350BEC" w:rsidTr="00F66717">
        <w:trPr>
          <w:trHeight w:val="480"/>
        </w:trPr>
        <w:tc>
          <w:tcPr>
            <w:tcW w:w="2004" w:type="dxa"/>
            <w:vMerge w:val="restart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Наименование территориальных зон</w:t>
            </w:r>
          </w:p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3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1" w:type="dxa"/>
            <w:vMerge w:val="restart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425E90" w:rsidRPr="00350BEC" w:rsidTr="00F66717">
        <w:trPr>
          <w:trHeight w:val="960"/>
        </w:trPr>
        <w:tc>
          <w:tcPr>
            <w:tcW w:w="2004" w:type="dxa"/>
            <w:vMerge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821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818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161" w:type="dxa"/>
            <w:vMerge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425E90" w:rsidRPr="00350BEC" w:rsidTr="00F66717">
        <w:tc>
          <w:tcPr>
            <w:tcW w:w="2004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821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818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161" w:type="dxa"/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425E90" w:rsidRPr="00350BEC" w:rsidTr="00F66717">
        <w:tc>
          <w:tcPr>
            <w:tcW w:w="2004" w:type="dxa"/>
            <w:tcBorders>
              <w:top w:val="nil"/>
            </w:tcBorders>
          </w:tcPr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Производственные зоны (П)</w:t>
            </w:r>
          </w:p>
        </w:tc>
        <w:tc>
          <w:tcPr>
            <w:tcW w:w="4188" w:type="dxa"/>
            <w:tcBorders>
              <w:top w:val="nil"/>
            </w:tcBorders>
          </w:tcPr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Строительная промышленность: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капитального строительства предназначенных для производства: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-кирпича;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 строительных керамических и огнеупорных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изделий;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бетона и бетонных изделий;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железобетонных изделий;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строительных материалов из отходов ТЭЦ;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строительных полимерных изделий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-битумные установки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-деревообрабатывающее производство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Пищевая промышленность: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производство пива, кваса и безалкогольных напитков;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производство растительных масел;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мясоперерабатывающие заводы, фабрики;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сыродельные предприятия;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предприятия мясо-, рыбокоптильные методом холодного и горячего копчения.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Скотоводство: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осуществление хозяйственной деятельности, в том числе на сельскохозяйственных угодьях,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связанной с разведением  сельскохозяйственных животных (крупного рогатого скота, овец,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коз, лошадей, верблюдов, оленей);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-сенокошение, выпас  сельскохозяйственных животных, производство кормов, размещение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зданий, сооружений, используемых для содержания и разведения 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сельскохозяйственных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животных;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разведение племенных животных, производство и использование племенной продукции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(материала).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Свиноводство: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-осуществление хозяйственной деятельности, связанной с разведением  свиней;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зданий, сооружений, используемых для содержания и разведения животных,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производства, хранения и первичной обработки продукции;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-разведение племенных животных, производство и использование племенной продукции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(материала)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Склады:</w:t>
            </w:r>
          </w:p>
          <w:p w:rsid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частя-ми производственных комплексов, на которых был создан груз: промышленные базы, скла-ды, погрузочные терминалы и доки,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скла-дов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производства: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машинно-транспортных и ремонтных станций, ангаров и гаражей для сельско-хозяйственной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местного значения: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локального значения: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иное.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территории) общего пользования:</w:t>
            </w:r>
          </w:p>
          <w:p w:rsidR="00425E90" w:rsidRPr="00425E90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улично-дорожной сети, автомобильных дорог и пешеходных тротуа-ров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архи-тектурных форм благоустройства</w:t>
            </w:r>
          </w:p>
          <w:p w:rsidR="00425E90" w:rsidRPr="005347A9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Деловое управление:</w:t>
            </w:r>
          </w:p>
          <w:p w:rsidR="00425E90" w:rsidRPr="005347A9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-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425E90" w:rsidRPr="005347A9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Рынки:</w:t>
            </w:r>
          </w:p>
          <w:p w:rsidR="00425E90" w:rsidRPr="005347A9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кв.м; размещение стоянок для автомобилей сотрудников и посетителей рынка.                          </w:t>
            </w:r>
          </w:p>
          <w:p w:rsidR="00425E90" w:rsidRPr="005347A9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Магазины: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объектов капитального строительства, предназначенных для продажи товаров, торговая площадь ко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торых составляет до 5000 кв. м.</w:t>
            </w:r>
          </w:p>
          <w:p w:rsidR="00425E90" w:rsidRPr="00350BEC" w:rsidRDefault="00425E90" w:rsidP="00425E9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-размещение и эксплуатация линейных объектов  (кроме железных дорог общего пользования и автомобильных дорог общего пользования федерального и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</w:tcPr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Общественное питание: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 размещение объектов капитального строительства в целях устройства мест общественного питания  (рестораны, кафе, столовые,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закусочные, бары);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-размещение постоянных или временных гаражей с несколькими стояночными местами, стоянок (парковок), гаражей, в том числе мно-гоярусных.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Объекты придорожного сервиса: 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автозаправочных станций (бензиновых, газовых); 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-предоставление гостиничных услуг в качестве придорожного сервиса; </w:t>
            </w:r>
          </w:p>
          <w:p w:rsidR="00425E90" w:rsidRPr="00F47A2D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автомобильных моек и прачечных для автомобильных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425E90" w:rsidRPr="008A3920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161" w:type="dxa"/>
            <w:tcBorders>
              <w:top w:val="nil"/>
            </w:tcBorders>
          </w:tcPr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-Предельные размеры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земельных участков - в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425E90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от красной линии до зда-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6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метров;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Предельное количество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–5;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(стро-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ений, сооружений)-в со-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ответствии с проектом;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425E90" w:rsidRPr="00B958EA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</w:t>
            </w:r>
          </w:p>
          <w:p w:rsidR="00425E90" w:rsidRPr="00350BEC" w:rsidRDefault="00425E90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Иные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367119" w:rsidRDefault="00367119" w:rsidP="0036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0714" w:rsidRDefault="00440714" w:rsidP="0036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0714" w:rsidRDefault="00440714" w:rsidP="0036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0714" w:rsidRDefault="00440714" w:rsidP="0036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7119" w:rsidRPr="00367119" w:rsidRDefault="00367119" w:rsidP="0036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7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Стать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 67. Коммунальные зоны </w:t>
      </w:r>
      <w:r w:rsidRPr="00367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r w:rsid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К)</w:t>
      </w:r>
    </w:p>
    <w:p w:rsidR="00425E90" w:rsidRDefault="00367119" w:rsidP="0036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119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предназначены для размещения и функционирования коммунальных и складских объектов, объектов жилищно-коммунального хозяйства, объектов транспорта, объектов оптовой торговли, а также для установления санитарно-защитных зон таких объектов в соответствии с требованиями технических регламентов.</w:t>
      </w:r>
    </w:p>
    <w:tbl>
      <w:tblPr>
        <w:tblStyle w:val="11"/>
        <w:tblW w:w="14992" w:type="dxa"/>
        <w:tblLook w:val="04A0"/>
      </w:tblPr>
      <w:tblGrid>
        <w:gridCol w:w="2004"/>
        <w:gridCol w:w="4188"/>
        <w:gridCol w:w="2821"/>
        <w:gridCol w:w="2818"/>
        <w:gridCol w:w="3161"/>
      </w:tblGrid>
      <w:tr w:rsidR="00367119" w:rsidRPr="00350BEC" w:rsidTr="00F66717">
        <w:trPr>
          <w:trHeight w:val="480"/>
        </w:trPr>
        <w:tc>
          <w:tcPr>
            <w:tcW w:w="2004" w:type="dxa"/>
            <w:vMerge w:val="restart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Наименование территориальных зон</w:t>
            </w: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3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1" w:type="dxa"/>
            <w:vMerge w:val="restart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367119" w:rsidRPr="00350BEC" w:rsidTr="00F66717">
        <w:trPr>
          <w:trHeight w:val="960"/>
        </w:trPr>
        <w:tc>
          <w:tcPr>
            <w:tcW w:w="2004" w:type="dxa"/>
            <w:vMerge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821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818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161" w:type="dxa"/>
            <w:vMerge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367119" w:rsidRPr="00350BEC" w:rsidTr="00F66717">
        <w:tc>
          <w:tcPr>
            <w:tcW w:w="2004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821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818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161" w:type="dxa"/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367119" w:rsidRPr="00350BEC" w:rsidTr="00F66717">
        <w:tc>
          <w:tcPr>
            <w:tcW w:w="2004" w:type="dxa"/>
            <w:tcBorders>
              <w:top w:val="nil"/>
            </w:tcBorders>
          </w:tcPr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Коммунальные  зоны (П)</w:t>
            </w:r>
          </w:p>
        </w:tc>
        <w:tc>
          <w:tcPr>
            <w:tcW w:w="4188" w:type="dxa"/>
            <w:tcBorders>
              <w:top w:val="nil"/>
            </w:tcBorders>
          </w:tcPr>
          <w:p w:rsidR="00367119" w:rsidRPr="00367119" w:rsidRDefault="00367119" w:rsidP="0036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671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Коммунальное обслуживание:</w:t>
            </w:r>
          </w:p>
          <w:p w:rsidR="00367119" w:rsidRPr="00367119" w:rsidRDefault="00367119" w:rsidP="003671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 в целя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х обеспечения физических и юри</w:t>
            </w: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дических лиц коммунальными услугами, в частности: поставки воды, тепла, электричества,</w:t>
            </w:r>
          </w:p>
          <w:p w:rsidR="00367119" w:rsidRPr="00367119" w:rsidRDefault="00367119" w:rsidP="003671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газа, предоставления услуг связи, отвода канализационных стоков, очистки и уборки о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бъек</w:t>
            </w: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тов недвижимости (котельных, водозаборов, очистных со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оружений, насосных станций, во</w:t>
            </w: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допроводов, линий электропередач, трансформаторных </w:t>
            </w: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подстанций, газопроводов, линий</w:t>
            </w:r>
          </w:p>
          <w:p w:rsidR="00367119" w:rsidRPr="00367119" w:rsidRDefault="00367119" w:rsidP="003671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связи, телефонных станций, канализаций, стоянок, гаражей и мастерских для обслуживания</w:t>
            </w:r>
          </w:p>
          <w:p w:rsidR="00367119" w:rsidRPr="000E3A88" w:rsidRDefault="00367119" w:rsidP="003671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уборочной и аварийной техники, а также зданий или поме</w:t>
            </w:r>
            <w:r w:rsid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щений, предназначенных для при</w:t>
            </w:r>
            <w:r w:rsidRPr="0036711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ема физических и юридических лиц в связи с предоставлением им коммунальных услуг</w:t>
            </w:r>
            <w:r w:rsidRPr="003671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).</w:t>
            </w:r>
          </w:p>
          <w:p w:rsidR="00367119" w:rsidRPr="00425E90" w:rsidRDefault="00367119" w:rsidP="0036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Пищевая промышленность: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производство пива, кваса и безалкогольных напитков;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производство растительных масел;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мясоперерабатывающие заводы, фабрики;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сыродельные предприятия;</w:t>
            </w:r>
          </w:p>
          <w:p w:rsidR="00367119" w:rsidRPr="00425E90" w:rsidRDefault="00367119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предприятия мясо-, рыбокоптильные методом</w:t>
            </w:r>
            <w:r w:rsid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холодного и горячего копчения.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Склады:</w:t>
            </w:r>
          </w:p>
          <w:p w:rsidR="00367119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частя-ми производственных комплексов, на которых был создан груз: промышленные базы, скла-ды, погрузочные терминалы и доки, нефтехранилища и нефтеналивные станции,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скла-дов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производства: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машинно-транспортных и ремонтных станций, ангаров и гаражей для сельско-хозяйственной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местного значения: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локального значения: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-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иное.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территории) общего пользования:</w:t>
            </w:r>
          </w:p>
          <w:p w:rsidR="00367119" w:rsidRPr="00425E9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объектов улично-дорожной сети, автомобильных дорог и пешеходных тротуа-ров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архи-тектурных форм благоустройства</w:t>
            </w:r>
          </w:p>
          <w:p w:rsidR="00367119" w:rsidRPr="005347A9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Магазины: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5347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5347A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объектов капитального строительства, предназначенных для продажи товаров, торговая площадь ко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торых составляет до 5000 кв. м.</w:t>
            </w: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</w:tcPr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Общественное питание: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-размещение постоянных или временных гаражей с несколькими стояночными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местами, стоянок (парковок), гаражей, в том числе мно-гоярусных.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Объекты придорожного сервиса: 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автозаправочных станций (бензиновых, газовых); 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-предоставление гостиничных услуг в качестве придорожного сервиса; </w:t>
            </w:r>
          </w:p>
          <w:p w:rsidR="00367119" w:rsidRPr="00F47A2D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367119" w:rsidRPr="008A3920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161" w:type="dxa"/>
            <w:tcBorders>
              <w:top w:val="nil"/>
            </w:tcBorders>
          </w:tcPr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-Предельные размеры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земельных участков - в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367119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</w:t>
            </w: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6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метров;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Предельное количество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этажей зданий –5;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(стро-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ений, сооружений)-в со-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ответствии с проектом;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367119" w:rsidRPr="00B958EA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</w:t>
            </w:r>
          </w:p>
          <w:p w:rsidR="00367119" w:rsidRPr="00350BEC" w:rsidRDefault="00367119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Иные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0E3A88" w:rsidRDefault="000E3A88" w:rsidP="000E3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3A88" w:rsidRDefault="000E3A88" w:rsidP="000E3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3A88" w:rsidRPr="000E3A88" w:rsidRDefault="000E3A88" w:rsidP="000E3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3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68. Зоны инженерной и</w:t>
      </w:r>
      <w:r w:rsid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транспортной инфраструктур (ТР</w:t>
      </w:r>
      <w:r w:rsidRPr="000E3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367119" w:rsidRDefault="000E3A88" w:rsidP="000E3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88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предназначены для размещения объектов инженерной и транспортной инфраструктур, в том числе сооружений и коммуникаций железнодорожного, автомобильного и трубопроводного транспорта, связи, а также установления санитарно-защитных и охранных зон таких объектов в соответствии с действующим законодательством и требованиями технических регламентов.</w:t>
      </w:r>
    </w:p>
    <w:tbl>
      <w:tblPr>
        <w:tblStyle w:val="11"/>
        <w:tblW w:w="14992" w:type="dxa"/>
        <w:tblLook w:val="04A0"/>
      </w:tblPr>
      <w:tblGrid>
        <w:gridCol w:w="2004"/>
        <w:gridCol w:w="4188"/>
        <w:gridCol w:w="2821"/>
        <w:gridCol w:w="2818"/>
        <w:gridCol w:w="3161"/>
      </w:tblGrid>
      <w:tr w:rsidR="000E3A88" w:rsidRPr="00350BEC" w:rsidTr="00F66717">
        <w:trPr>
          <w:trHeight w:val="480"/>
        </w:trPr>
        <w:tc>
          <w:tcPr>
            <w:tcW w:w="2004" w:type="dxa"/>
            <w:vMerge w:val="restart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Наименование территориальных зон</w:t>
            </w:r>
          </w:p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3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1" w:type="dxa"/>
            <w:vMerge w:val="restart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0E3A88" w:rsidRPr="00350BEC" w:rsidTr="00F66717">
        <w:trPr>
          <w:trHeight w:val="960"/>
        </w:trPr>
        <w:tc>
          <w:tcPr>
            <w:tcW w:w="2004" w:type="dxa"/>
            <w:vMerge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821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818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161" w:type="dxa"/>
            <w:vMerge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0E3A88" w:rsidRPr="00350BEC" w:rsidTr="00F66717">
        <w:tc>
          <w:tcPr>
            <w:tcW w:w="2004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821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818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161" w:type="dxa"/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0E3A88" w:rsidRPr="00350BEC" w:rsidTr="00F66717">
        <w:tc>
          <w:tcPr>
            <w:tcW w:w="2004" w:type="dxa"/>
            <w:tcBorders>
              <w:top w:val="nil"/>
            </w:tcBorders>
          </w:tcPr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Зоны автомобильного транспорта (ТР-1)</w:t>
            </w:r>
          </w:p>
        </w:tc>
        <w:tc>
          <w:tcPr>
            <w:tcW w:w="4188" w:type="dxa"/>
            <w:tcBorders>
              <w:top w:val="nil"/>
            </w:tcBorders>
          </w:tcPr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Объекты придорожного сервиса: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автозаправочных станций (бензиновых, газовых);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магазинов сопутствующей торговли, здани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й для организации общественного 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питания в качестве объектов придорожного сервиса;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-предоставление гостиничных услуг в качестве  придорожного сервиса;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-размещение автомобильных моек</w:t>
            </w:r>
            <w:r w:rsidRPr="000E3A8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и прачечных для автомобильных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принадлежностей, ма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стерских, предназначенных для ремонта и обслуживани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я автомобилей и прочих объектов 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придорожного сервиса.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(территории) общего пользования: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улично-дорожной сети, автомобил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ьных дорог и пешеходных тротуа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ров в границах населенных пунктов, пешеходных переход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ов, набережных, береговых полос 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водных объектов общего пользования, скверов, бульваров,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площадей, проездов, малых архи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тектурных форм благоустройства.</w:t>
            </w:r>
          </w:p>
          <w:p w:rsidR="000E3A88" w:rsidRPr="000E3A88" w:rsidRDefault="000E3A88" w:rsidP="000E3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Склады:</w:t>
            </w:r>
          </w:p>
          <w:p w:rsidR="000E3A88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частя-ми производственных комплексов, на которых был создан груз: промышленные базы, скла-ды, погрузочные терминалы и доки, нефтехранилища и нефтеналивные станции,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скла-дов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местного значения:</w:t>
            </w: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локального значения:</w:t>
            </w: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0E3A88" w:rsidRPr="00425E9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иное.</w:t>
            </w:r>
          </w:p>
          <w:p w:rsidR="000E3A88" w:rsidRPr="00350BEC" w:rsidRDefault="000E3A88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E3A88" w:rsidRPr="00F47A2D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объектов мелиорации, информационных и геодезических зна-</w:t>
            </w:r>
          </w:p>
          <w:p w:rsidR="000E3A88" w:rsidRPr="00350BEC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818" w:type="dxa"/>
            <w:tcBorders>
              <w:top w:val="nil"/>
            </w:tcBorders>
          </w:tcPr>
          <w:p w:rsidR="000E3A88" w:rsidRPr="00F47A2D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Общественное питание:</w:t>
            </w:r>
          </w:p>
          <w:p w:rsidR="000E3A88" w:rsidRPr="00F47A2D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0E3A88" w:rsidRPr="00F47A2D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0E3A88" w:rsidRPr="00F47A2D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 -размещение постоянных или временных гаражей с несколькими стояночными местами, стоянок (парковок), гара</w:t>
            </w:r>
            <w:r w:rsid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жей, в том числе мно-гоярусных.</w:t>
            </w:r>
          </w:p>
          <w:p w:rsidR="000E3A88" w:rsidRPr="008A3920" w:rsidRDefault="000E3A88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0063E2" w:rsidRPr="000063E2" w:rsidRDefault="000E3A88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  <w:r w:rsidR="000063E2"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</w:t>
            </w:r>
            <w:r w:rsidR="000063E2" w:rsidRPr="000063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Магазины:</w:t>
            </w:r>
          </w:p>
          <w:p w:rsidR="000E3A88" w:rsidRPr="00350BEC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 xml:space="preserve">размещение объектов капитального строительства, предназначенных для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продажи товаров, торговая площадь которых составляет до 5000 кв. м.</w:t>
            </w:r>
          </w:p>
        </w:tc>
        <w:tc>
          <w:tcPr>
            <w:tcW w:w="3161" w:type="dxa"/>
            <w:tcBorders>
              <w:top w:val="nil"/>
            </w:tcBorders>
          </w:tcPr>
          <w:p w:rsidR="000063E2" w:rsidRPr="000063E2" w:rsidRDefault="000E3A88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</w:t>
            </w:r>
            <w:r w:rsidR="000063E2"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-Предельные размеры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емельных участков - в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ний при осуществлении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в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-Предельное количество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 в соот-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ветствии с проектом;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-в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0063E2" w:rsidRP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0063E2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проектом.</w:t>
            </w:r>
          </w:p>
          <w:p w:rsidR="000E3A88" w:rsidRPr="00350BEC" w:rsidRDefault="000063E2" w:rsidP="000063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lang w:val="ru-RU"/>
              </w:rPr>
              <w:t xml:space="preserve">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DD39DB" w:rsidRPr="00DD39DB" w:rsidRDefault="00DD39DB" w:rsidP="00DD39DB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DD39DB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lastRenderedPageBreak/>
        <w:t>Статья 69. Зоны сельскохозяйственного использования (СХ)</w:t>
      </w:r>
    </w:p>
    <w:p w:rsidR="00DD39DB" w:rsidRPr="00DD39DB" w:rsidRDefault="00DD39DB" w:rsidP="00DD3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9DB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DD39DB" w:rsidRPr="00DD39DB" w:rsidRDefault="00DD39DB" w:rsidP="00DD3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9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DD39DB" w:rsidRPr="00DD39DB" w:rsidRDefault="00DD39DB" w:rsidP="00DD3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39DB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Style w:val="11"/>
        <w:tblW w:w="14992" w:type="dxa"/>
        <w:tblLook w:val="04A0"/>
      </w:tblPr>
      <w:tblGrid>
        <w:gridCol w:w="2291"/>
        <w:gridCol w:w="4054"/>
        <w:gridCol w:w="2751"/>
        <w:gridCol w:w="2749"/>
        <w:gridCol w:w="3147"/>
      </w:tblGrid>
      <w:tr w:rsidR="00DD39DB" w:rsidRPr="00350BEC" w:rsidTr="00F76574">
        <w:trPr>
          <w:trHeight w:val="480"/>
        </w:trPr>
        <w:tc>
          <w:tcPr>
            <w:tcW w:w="2291" w:type="dxa"/>
            <w:vMerge w:val="restart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Наименование территориальных зон</w:t>
            </w:r>
          </w:p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54" w:type="dxa"/>
            <w:gridSpan w:val="3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47" w:type="dxa"/>
            <w:vMerge w:val="restart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DD39DB" w:rsidRPr="00350BEC" w:rsidTr="00F76574">
        <w:trPr>
          <w:trHeight w:val="960"/>
        </w:trPr>
        <w:tc>
          <w:tcPr>
            <w:tcW w:w="2291" w:type="dxa"/>
            <w:vMerge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054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751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749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147" w:type="dxa"/>
            <w:vMerge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DD39DB" w:rsidRPr="00350BEC" w:rsidTr="00F76574">
        <w:tc>
          <w:tcPr>
            <w:tcW w:w="2291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4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751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749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147" w:type="dxa"/>
          </w:tcPr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DD39DB" w:rsidRPr="00350BEC" w:rsidTr="00F76574">
        <w:tc>
          <w:tcPr>
            <w:tcW w:w="2291" w:type="dxa"/>
            <w:tcBorders>
              <w:top w:val="nil"/>
              <w:bottom w:val="nil"/>
            </w:tcBorders>
          </w:tcPr>
          <w:p w:rsidR="00DD39DB" w:rsidRPr="00350BE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СХ-1 – зоны сельскохозяйственных угодий и занятые основными объектами сельхозназначения.</w:t>
            </w:r>
          </w:p>
        </w:tc>
        <w:tc>
          <w:tcPr>
            <w:tcW w:w="4054" w:type="dxa"/>
            <w:tcBorders>
              <w:top w:val="nil"/>
              <w:bottom w:val="nil"/>
            </w:tcBorders>
          </w:tcPr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Выращивание зерновых и иных сельскохозяйственных культур: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осуществление хозяйственной деятельности на сельскохозяйственных угодьях, связанной с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производством зерновых, бобовых, кормовых, технических, масличных, эфиромасличных, и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иных сельскохозяйственных культур.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Овощеводство: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-осуществление хозяйственной деятельности на сельскохозяйственных угодьях, связанной с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производством картофеля, листовых, плодовых, луковичных и бахчевых сельскохозяйствен-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ных культур, в том числе с использованием теплиц.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Садоводство: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осуществление хозяйственной деятельности, в том числе на сельскохозяйственных угодьях,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связанной с выращиванием многолетних плодовых и ягодных культур, винограда, и иных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многолетних культур.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Животноводство: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осуществление хозяйственной деятельности, связанной с производством продукции живот</w:t>
            </w: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новодства, в том числе сенокошение, выпас сельскохозяйственных животных, разведение племенных 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животных</w:t>
            </w: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, 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производство и использование племенной продукции (материала), размещение зданий, сооружений, используемых для содержания и разведения сельскохозяй-ственных животных, производства, хранения и первичной переработки сельск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охозяйственной продукции.</w:t>
            </w:r>
          </w:p>
          <w:p w:rsid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Скотоводство: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-сенокошение, выпас сельскохозяйственных животных,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производство кормов, размещение  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зданий, сооружений, используемых для содержания и разведения сельскохозяйственных животных; -разведение племенных животных, производство и использование племенной продукции (ма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териала);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ферм крупного рогатого скота до 2000 коров.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Птицеводство: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осуществление хозяйственной деятельности, связанной с разведением домашних пород птиц, в том числе водоплавающих; размещение птицеводческих ферм до 400 тысяч кур-несушек и до 3 миллионов бройлеров в год;открытые хранилища биологически обрабатыва-емой фракции навоза; закр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ытые хранилища навоза и помета.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Свиноводство: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-осуществление хозяйственной деятельности, связанной с разведением  свиней;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зданий, сооружений, используемых для содержания и разведения животных, производства, хранения и первичной обработки продукции; -разведение племенных животных, производство и использование п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леменной продукции (материала);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свиноферм до 12 тысяч голов, размещ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ение свиноводческих комплексов.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Научное обеспе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чение сельского хозяйства: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 xml:space="preserve">осуществление научной и 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селекционной работы, ведения сельского хозяйства для получе-ния ценных с научной точки зрения образцов растительного и животного мира;размещение коллекций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генетических ресурсов растений;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Хранение и переработка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сельскохозяйственной продукции: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зданий, сооружений, используемых для производства, хранения, первичной</w:t>
            </w:r>
          </w:p>
          <w:p w:rsid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DD39DB" w:rsidRPr="000E3A88" w:rsidRDefault="00DD39DB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(территории) общего пользования:</w:t>
            </w:r>
          </w:p>
          <w:p w:rsidR="00DD39DB" w:rsidRPr="000E3A88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улично-дорожной сети, автомобил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ьных дорог и пешеходных тротуа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ров в границах населенных пунктов, пешеходных переход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ов, набережных, береговых полос 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водных объектов общего пользования, скверов, бульваров,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площадей, проездов, малых архи</w:t>
            </w:r>
            <w:r w:rsidRPr="000E3A8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тектурных форм благоустройства.</w:t>
            </w:r>
          </w:p>
          <w:p w:rsidR="00DD39DB" w:rsidRPr="000E3A88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DD39DB" w:rsidRPr="00425E90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Склады:</w:t>
            </w:r>
          </w:p>
          <w:p w:rsidR="00DD39DB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</w:t>
            </w:r>
            <w:r w:rsid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х </w:t>
            </w:r>
            <w:r w:rsid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запасов), не являющихся частя</w:t>
            </w:r>
            <w:r w:rsidRPr="00425E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производственных комплексов, на которых был создан груз: промышленные базы, скла-ды,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элева-торы и продовольственные склады, за исключением железнодорожных перевалочных скла-дов</w:t>
            </w:r>
            <w:r w:rsidRPr="00425E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Ведение личного подсобного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хозяйства на полевых участках: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производство сельскохозяйственной продукции без права возведения объект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ов капитально-го строительства.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Обеспечение сель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скохозяйственного производства:</w:t>
            </w:r>
          </w:p>
          <w:p w:rsidR="00B73AB1" w:rsidRDefault="00B73AB1" w:rsidP="00B73AB1">
            <w:pPr>
              <w:spacing w:line="360" w:lineRule="auto"/>
              <w:jc w:val="both"/>
              <w:rPr>
                <w:lang w:val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машинно-транспортных и ремонтных станций, ангаров и гаражей для сельско-хозяйственной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  <w:r w:rsidRPr="00B73AB1">
              <w:rPr>
                <w:lang w:val="ru-RU"/>
              </w:rPr>
              <w:t xml:space="preserve"> 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местного значения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и эксплуатация линейных </w:t>
            </w: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  <w:p w:rsidR="00B73AB1" w:rsidRPr="00B73AB1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Линейные объекты локального значения:</w:t>
            </w:r>
          </w:p>
          <w:p w:rsidR="00DD39DB" w:rsidRPr="00350BEC" w:rsidRDefault="00B73AB1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73AB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и эксплуатация линейных объектов (кроме железных дорог общего пользова-ния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DD39DB" w:rsidRPr="00F47A2D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-размещение и эксплуатация линейных объектов  (кроме железных дорог общего пользования и автомобильных дорог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DD39DB" w:rsidRPr="008A3920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407273" w:rsidRPr="00350BEC" w:rsidRDefault="00DD39DB" w:rsidP="004072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азмещение объектов связи, радиовещания, телевидения, включая воздушные радиорелейные, надземные и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Общественное питание: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-размещение постоянных или временных гаражей с несколькими стояночными местами, стоянок (парковок), </w:t>
            </w: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гаражей, в том числе мно-гоярусных.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Магазины: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Объекты придорожного сервиса: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автозаправочных станций (бензиновых, газовых);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-предоставление гостиничных услуг в качестве придорожного сервиса;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автомобильных моек и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-Предельные размеры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емельных участков - в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торий;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в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-Предельное количество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 в соот-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ветствии с проектом;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-в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DD39DB" w:rsidRPr="000063E2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DD39DB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проектом.</w:t>
            </w:r>
          </w:p>
          <w:p w:rsidR="00DD39DB" w:rsidRPr="00350BEC" w:rsidRDefault="00DD39DB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lang w:val="ru-RU"/>
              </w:rPr>
              <w:t xml:space="preserve">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рования.</w:t>
            </w:r>
          </w:p>
        </w:tc>
      </w:tr>
      <w:tr w:rsidR="00F76574" w:rsidRPr="00350BEC" w:rsidTr="00F76574">
        <w:trPr>
          <w:trHeight w:val="180"/>
        </w:trPr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F76574" w:rsidRPr="0026212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F76574" w:rsidRPr="0026212C" w:rsidRDefault="00F76574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751" w:type="dxa"/>
            <w:tcBorders>
              <w:top w:val="nil"/>
              <w:bottom w:val="single" w:sz="4" w:space="0" w:color="auto"/>
            </w:tcBorders>
          </w:tcPr>
          <w:p w:rsidR="00F76574" w:rsidRPr="0026212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F76574" w:rsidRPr="0026212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F76574" w:rsidRPr="0026212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F76574" w:rsidRPr="00350BEC" w:rsidTr="00F76574">
        <w:trPr>
          <w:trHeight w:val="165"/>
        </w:trPr>
        <w:tc>
          <w:tcPr>
            <w:tcW w:w="2291" w:type="dxa"/>
            <w:tcBorders>
              <w:top w:val="single" w:sz="4" w:space="0" w:color="auto"/>
              <w:bottom w:val="nil"/>
            </w:tcBorders>
          </w:tcPr>
          <w:p w:rsidR="00F76574" w:rsidRPr="00F76574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СХ-2 – зоны коллективного садоводства и огородничества</w:t>
            </w:r>
          </w:p>
        </w:tc>
        <w:tc>
          <w:tcPr>
            <w:tcW w:w="4054" w:type="dxa"/>
            <w:tcBorders>
              <w:top w:val="single" w:sz="4" w:space="0" w:color="auto"/>
              <w:bottom w:val="nil"/>
            </w:tcBorders>
          </w:tcPr>
          <w:p w:rsidR="00F76574" w:rsidRDefault="00F76574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Ведение огородничества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</w:p>
          <w:p w:rsidR="00F76574" w:rsidRDefault="00F76574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F765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  <w:r w:rsidRPr="00F7657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</w:t>
            </w:r>
            <w:r w:rsidRPr="00F7657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сельскохозяйственных орудий труда и выращенной сельскохозяйственной продукции</w:t>
            </w:r>
          </w:p>
          <w:p w:rsidR="00F76574" w:rsidRPr="00F76574" w:rsidRDefault="00F76574" w:rsidP="00F765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Ведение садоводства: </w:t>
            </w:r>
          </w:p>
          <w:p w:rsidR="00F76574" w:rsidRPr="00F76574" w:rsidRDefault="00F76574" w:rsidP="00F765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2751" w:type="dxa"/>
            <w:tcBorders>
              <w:top w:val="single" w:sz="4" w:space="0" w:color="auto"/>
              <w:bottom w:val="nil"/>
            </w:tcBorders>
          </w:tcPr>
          <w:p w:rsidR="00F76574" w:rsidRPr="00F76574" w:rsidRDefault="00F76574" w:rsidP="00F765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</w:t>
            </w:r>
            <w:r w:rsidRPr="00F7657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размещение защитных сооружений (насаждений), объектов мелиорации, информационных и геодезических зна-</w:t>
            </w:r>
          </w:p>
          <w:p w:rsidR="00F76574" w:rsidRPr="00F76574" w:rsidRDefault="00F76574" w:rsidP="00F765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7657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F76574" w:rsidRPr="008A3920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F76574" w:rsidRPr="00350BE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Общественное питание: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бары);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Обслуживание автотранспорта:</w:t>
            </w:r>
          </w:p>
          <w:p w:rsid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-размещение постоянных или временных гаражей с несколькими стояночными местами, стоянок (парковок), гара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жей, в том числе мно-гоярусных.</w:t>
            </w:r>
          </w:p>
          <w:p w:rsidR="00F66717" w:rsidRPr="00F66717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</w:t>
            </w:r>
            <w:r w:rsidRPr="00F667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Магазины:</w:t>
            </w:r>
          </w:p>
          <w:p w:rsidR="00F76574" w:rsidRPr="00350BEC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ab/>
              <w:t xml:space="preserve">размещение </w:t>
            </w: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147" w:type="dxa"/>
            <w:tcBorders>
              <w:top w:val="single" w:sz="4" w:space="0" w:color="auto"/>
              <w:bottom w:val="nil"/>
            </w:tcBorders>
          </w:tcPr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-Предельные размеры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емельных участков - в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ний, строений, сооруже-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в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-Предельное количество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 в соот-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ветствии с проектом;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-в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F76574" w:rsidRPr="000063E2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F76574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проектом.</w:t>
            </w:r>
          </w:p>
          <w:p w:rsidR="00F76574" w:rsidRPr="00350BEC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lang w:val="ru-RU"/>
              </w:rPr>
              <w:t xml:space="preserve">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  <w:tr w:rsidR="00F76574" w:rsidRPr="00350BEC" w:rsidTr="00F76574">
        <w:tc>
          <w:tcPr>
            <w:tcW w:w="2291" w:type="dxa"/>
            <w:tcBorders>
              <w:top w:val="nil"/>
            </w:tcBorders>
          </w:tcPr>
          <w:p w:rsidR="00F76574" w:rsidRPr="00F76574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054" w:type="dxa"/>
            <w:tcBorders>
              <w:top w:val="nil"/>
            </w:tcBorders>
          </w:tcPr>
          <w:p w:rsidR="00F76574" w:rsidRPr="00F76574" w:rsidRDefault="00F76574" w:rsidP="00B73A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F76574" w:rsidRPr="00F76574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Объекты придорожного сервиса: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автозаправочных станций (бензиновых, газовых);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-размещение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-предоставление гостиничных услуг в качестве придорожного сервиса; </w:t>
            </w:r>
          </w:p>
          <w:p w:rsidR="00F66717" w:rsidRPr="00F47A2D" w:rsidRDefault="00F66717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-размещение автомобильных моек и прачечных для автомобильных принадлежностей, мастерских,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предназначенных для ремонта и обслуживания автомобилей и прочих объектов придорожного сервиса</w:t>
            </w:r>
          </w:p>
          <w:p w:rsidR="00F76574" w:rsidRPr="00F76574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F76574" w:rsidRPr="00F76574" w:rsidRDefault="00F76574" w:rsidP="00F6671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</w:tbl>
    <w:p w:rsid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70. Зоны особо охраняемых территорий и объектов(ОО/Р)</w:t>
      </w: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зонам особо охраняемых территорий и объектов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 и для которых установлен особый правовой режим.</w:t>
      </w: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зонам особо охраняемых территорий относятся земли:</w:t>
      </w: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особо охраняемых природных территорий, в том числе лечебно-оздоровительных местностей и курортов (ОО-1);</w:t>
      </w: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историко-культурного назначения (ОО-2);</w:t>
      </w: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рекреационного назначения (Р).</w:t>
      </w:r>
    </w:p>
    <w:p w:rsidR="00F66717" w:rsidRPr="00F66717" w:rsidRDefault="00F66717" w:rsidP="00F66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Градостроительные регламенты не устанавливаются для земель особо охраняемых природных территорий (ОО-1), за исключением земель лечебно-оздоровительных местностей и курортов.</w:t>
      </w:r>
    </w:p>
    <w:p w:rsidR="0089125B" w:rsidRDefault="00F66717" w:rsidP="008912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Действие градостроительного регламента не распространяется на земельные участки в границах территорий памятников и ансамблей, которые являются объектами культурного наследия, в том числе вновь выявленными объектами культурного наследия.</w:t>
      </w:r>
    </w:p>
    <w:p w:rsidR="0089125B" w:rsidRPr="0089125B" w:rsidRDefault="0089125B" w:rsidP="008912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125B">
        <w:lastRenderedPageBreak/>
        <w:t xml:space="preserve"> </w:t>
      </w:r>
      <w:r w:rsidRPr="008912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71. Зоны специального назначения (С)</w:t>
      </w:r>
    </w:p>
    <w:p w:rsidR="0089125B" w:rsidRDefault="0089125B" w:rsidP="008912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2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зон включаются участки, занятые кладбищами, скотомогильниками,  захоронениями биоотходов, объектами размещения отходов потребления и иными объектами, размещение которых может быть обеспечено только путем выделения указанных объектов и недопустимо в других территориальных зонах. В состав зон специального назначения включаются также зоны размещения  объектов МО, МВД, МЗ и других.</w:t>
      </w:r>
    </w:p>
    <w:p w:rsidR="0089125B" w:rsidRPr="005347A9" w:rsidRDefault="0089125B" w:rsidP="008912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14850" w:type="dxa"/>
        <w:tblLook w:val="04A0"/>
      </w:tblPr>
      <w:tblGrid>
        <w:gridCol w:w="2291"/>
        <w:gridCol w:w="4054"/>
        <w:gridCol w:w="2751"/>
        <w:gridCol w:w="2749"/>
        <w:gridCol w:w="3005"/>
      </w:tblGrid>
      <w:tr w:rsidR="0089125B" w:rsidRPr="00350BEC" w:rsidTr="007D7729">
        <w:trPr>
          <w:trHeight w:val="480"/>
        </w:trPr>
        <w:tc>
          <w:tcPr>
            <w:tcW w:w="2291" w:type="dxa"/>
            <w:vMerge w:val="restart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Наименование территориальных зон</w:t>
            </w:r>
          </w:p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554" w:type="dxa"/>
            <w:gridSpan w:val="3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Виды разрешенного использования земельных участков и </w:t>
            </w:r>
          </w:p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                                         </w:t>
            </w: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объектов капитального строительства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5" w:type="dxa"/>
            <w:vMerge w:val="restart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Предельные(минимальные и (или) максисмальные) размеры земельных участков и предельные параметры разрешенного строительства,реконструкции объектов капитального строительства  </w:t>
            </w:r>
          </w:p>
        </w:tc>
      </w:tr>
      <w:tr w:rsidR="0089125B" w:rsidRPr="00350BEC" w:rsidTr="007D7729">
        <w:trPr>
          <w:trHeight w:val="960"/>
        </w:trPr>
        <w:tc>
          <w:tcPr>
            <w:tcW w:w="2291" w:type="dxa"/>
            <w:vMerge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054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Основные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2751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2749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350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3005" w:type="dxa"/>
            <w:vMerge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</w:tc>
      </w:tr>
      <w:tr w:rsidR="0089125B" w:rsidRPr="00350BEC" w:rsidTr="007D7729">
        <w:tc>
          <w:tcPr>
            <w:tcW w:w="2291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    </w:t>
            </w: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4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      2</w:t>
            </w:r>
          </w:p>
        </w:tc>
        <w:tc>
          <w:tcPr>
            <w:tcW w:w="2751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749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005" w:type="dxa"/>
          </w:tcPr>
          <w:p w:rsidR="0089125B" w:rsidRPr="00350BEC" w:rsidRDefault="0089125B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50BE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                    5</w:t>
            </w:r>
          </w:p>
        </w:tc>
      </w:tr>
      <w:tr w:rsidR="007D7729" w:rsidRPr="00350BEC" w:rsidTr="007D7729">
        <w:trPr>
          <w:trHeight w:val="2340"/>
        </w:trPr>
        <w:tc>
          <w:tcPr>
            <w:tcW w:w="2291" w:type="dxa"/>
            <w:tcBorders>
              <w:top w:val="nil"/>
            </w:tcBorders>
          </w:tcPr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С-1 – зоны кладбища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Ритуальная деятельность: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кладбищ; крематориев,  мест захоронения</w:t>
            </w:r>
          </w:p>
          <w:p w:rsidR="007D7729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соответствующих культовых сооружений.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Религиозное использование:</w:t>
            </w:r>
          </w:p>
          <w:p w:rsidR="007D7729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объектов капитального строительства, предн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азначенных для отправления рели</w:t>
            </w: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гиозных обрядов (церкви, </w:t>
            </w: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соборы, храмы, часовни, м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онастыри, мечети, молельные до</w:t>
            </w: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ма);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размещение объектов капитального строительства,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предназначенных для постоянного </w:t>
            </w: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местонахождения духовных лиц, паломников и послушник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ов в связи с осуществлением ими </w:t>
            </w: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религиозной службы, а также для осуществления благотворительной и религиозной образо-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вательной деятельности (монастыри, скиты, воскресные школы, семинарии, духовные учи-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лища).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Земельные участки (территории) общего пользования:</w:t>
            </w:r>
          </w:p>
          <w:p w:rsidR="007D7729" w:rsidRPr="00350BEC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 объектов улично-дорожной сети, автомобильных дорог и пешеходных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тротуа-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ров в границах населенных пунктов, пешеходных переходов, набережных, береговых полос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водных объектов общего пользования, скверов, бульваров,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площадей, проездов, малых архитектурных форм благоустройства</w:t>
            </w:r>
          </w:p>
        </w:tc>
        <w:tc>
          <w:tcPr>
            <w:tcW w:w="2751" w:type="dxa"/>
            <w:tcBorders>
              <w:top w:val="nil"/>
              <w:bottom w:val="single" w:sz="4" w:space="0" w:color="auto"/>
            </w:tcBorders>
          </w:tcPr>
          <w:p w:rsidR="007D7729" w:rsidRPr="00F47A2D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 xml:space="preserve">-размещение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</w:t>
            </w: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сооружений (насаждений), объектов мелиорации, информационных и геодезических зна-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7D7729" w:rsidRPr="008A3920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</w:t>
            </w:r>
          </w:p>
          <w:p w:rsidR="007D7729" w:rsidRPr="00F66717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Размещение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нестационар</w:t>
            </w: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ных объектов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 xml:space="preserve">по продаже </w:t>
            </w: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ритуальных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товаров и ока</w:t>
            </w: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занию риту-</w:t>
            </w:r>
          </w:p>
          <w:p w:rsidR="007D7729" w:rsidRPr="00750281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502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альных услуг</w:t>
            </w:r>
          </w:p>
          <w:p w:rsidR="007D7729" w:rsidRPr="00350BEC" w:rsidRDefault="007D7729" w:rsidP="007502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-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-Предельные размеры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емельных участков - в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ний при осуществлении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в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-Предельное количество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 в соот-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ветствии с проектом;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-в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7D7729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проектом.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lang w:val="ru-RU"/>
              </w:rPr>
              <w:t xml:space="preserve">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Иные параметры земельных участков и объектов капитального строительства в части размеров земельных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участков, отступов зданий от 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  <w:tr w:rsidR="007D7729" w:rsidRPr="00350BEC" w:rsidTr="007D7729">
        <w:trPr>
          <w:trHeight w:val="2340"/>
        </w:trPr>
        <w:tc>
          <w:tcPr>
            <w:tcW w:w="2291" w:type="dxa"/>
            <w:tcBorders>
              <w:top w:val="nil"/>
            </w:tcBorders>
          </w:tcPr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lastRenderedPageBreak/>
              <w:t>С-2 зоны водозаборных и иных технических сооружений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Специальная деятельность: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размещение, хранение, захоронение, утилизация, накопление, обработка, обезвреживание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отходов производства и потребления, медицинских отходов, биологических отходов, радио-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активных отходов, веществ, разрушающих озоновый слой, а также размещение объектов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размещения отходов, захоронения, хранения, обезвреживания таких отходов (скотомогиль-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ников, мусоросжигательных и мусороперерабатывающих заводов, полигонов по захороне-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нию и сортировке бытового мусора и отходов, мест сбора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вещей для их вторичной перера</w:t>
            </w:r>
            <w:r w:rsidRPr="007D772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ботки).</w:t>
            </w:r>
          </w:p>
          <w:p w:rsidR="007D7729" w:rsidRPr="007D7729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751" w:type="dxa"/>
            <w:tcBorders>
              <w:top w:val="nil"/>
              <w:bottom w:val="single" w:sz="4" w:space="0" w:color="auto"/>
            </w:tcBorders>
          </w:tcPr>
          <w:p w:rsidR="007D7729" w:rsidRPr="00F47A2D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-размещение и эксплуатация линейных объектов 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зна-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47A2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ков, если федеральным законом не установлено иное.</w:t>
            </w:r>
          </w:p>
        </w:tc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7D7729" w:rsidRPr="008A3920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>:</w:t>
            </w:r>
            <w:r w:rsidRPr="008A39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tab/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-р</w:t>
            </w:r>
            <w:r w:rsidRPr="008A392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      </w:t>
            </w:r>
          </w:p>
          <w:p w:rsidR="007D7729" w:rsidRPr="00F66717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6671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</w:t>
            </w:r>
          </w:p>
          <w:p w:rsidR="007D7729" w:rsidRPr="00350BEC" w:rsidRDefault="007D7729" w:rsidP="007D77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958E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-Предельные размеры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емельных участков - в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проекта-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ми планировки и проек-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тами межевания терри-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торий;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 Минимальный отступ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от красной линии до зда-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ний, строений, сооруже-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ний при осуществлении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нового строительства – в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-Предельное количество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этажей зданий – в соот-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ветствии с проектом;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-Максимальная допусти-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мая высота зданий -в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соответствии с проектом;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-Максимальный процент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застройки земельного</w:t>
            </w:r>
          </w:p>
          <w:p w:rsidR="007D7729" w:rsidRPr="000063E2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участка – в соответствии</w:t>
            </w:r>
          </w:p>
          <w:p w:rsidR="007D7729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с проектом.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lang w:val="ru-RU"/>
              </w:rPr>
              <w:t xml:space="preserve">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>Иные параметры земельных участков и объектов капитального строительства в части размеров земельных</w:t>
            </w:r>
          </w:p>
          <w:p w:rsidR="007D7729" w:rsidRPr="00350BEC" w:rsidRDefault="007D7729" w:rsidP="001032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t xml:space="preserve"> участков, отступов зданий от </w:t>
            </w:r>
            <w:r w:rsidRPr="000063E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lastRenderedPageBreak/>
              <w:t>границ участков и коэффициентов застройки  установлены в ст.76 настоящих правил и местных нормативах градостроительного проекти-рования.</w:t>
            </w:r>
          </w:p>
        </w:tc>
      </w:tr>
    </w:tbl>
    <w:p w:rsid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72. Ограничения использования земельных участков и объектов капитального строительства на территории зон охран</w:t>
      </w:r>
      <w:r w:rsid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 объектов культурного наследия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Законом Республики Северная Осетия-Алания от 24 августа 2005 года N 53-РЗ «О сохранении, использовании и государственной охране объектов культурного наследия (памятников истории и культуры) народа Республики Северная Осетия-Алания», как предупредительная мера по обеспечению сохранности объектов культурного наследия, Генеральным планом сельского поселения и настоящими Правилами до разработки проекта зон охраны таких объектов, устанавливаются временные границы зон охраны  объектов культурного наследия.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временных границах зон охраны устанавливается особый режим охраны, содержания и использования земель историко-культурного назначения, предусмотренный для охранных зон, регулирующий строительство и ограничивающий хозяйственную и иную деятельность, за исключением применения специальных мер, направленных на сохранение и регенерацию историко-градостроительной или природной среды выявленных объектов культурного наследия – достопримечательного места.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Требования к режимам использования земель и градостроительным регламентам содержатся в Положении о зонах охраны объектов культурного наследия (памятников истории и архитектуры) народов Российской Федерации, утвержденном Постановлением Правительства Российской Федерации от 26.04.2008г. № 315.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73. Ограничения использования земельных участков и объектов капитального строительства на те</w:t>
      </w:r>
      <w:r w:rsid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рритории санитарно-защитных зон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Санитарно-защитные зоны (СЗЗ) представлены соответствующими зонами от производственно-коммунальных объектов III-V классов вредности (300-50 м), объектов специального назначения, внешнего транспорта и линий электропередач.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санитарно-защитных зонах возникают дополнительные требования и ограничения, осуществляется мониторинг и анализ негативного воздействия и качества окружающей среды.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границ. Проектирование, строительство (реконструкция) и ввод в эксплуатацию объектов в условиях действия ограничений санитарно-защитной зоны допускается только при наличии санитарно-эпидемиологического заключения о соответствии таких объектов санитарным нормам и правилам и техническим регламентам.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санитарно-защитных зонах промышленных предприятий не допускается размещать: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жилую застройку, включая отдельные жилые дома;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ландшафтно-рекреационные зоны, зоны отдыха, территории санаториев и домов отдыха;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территории садоводческих товариществ, коттеджной застройки;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коллективные или индивидуальные дачные, садово-огородные участки;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спортивные сооружения, детские площадки;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образовательные и детские учреждения;</w:t>
      </w:r>
    </w:p>
    <w:p w:rsid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лечебно-профилактические и оздоровительные учреждения общего пользования;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t xml:space="preserve"> 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объекты по производству и складированию лекарственных средств и веществ;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оптовые склады продовольственного сырья и пищевых продуктов;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комплексы водопроводных сооружения для подготовки и хранения питьевой воды.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санитарно-защитных зонах промышленных предприятий допускается размещать: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нежилые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здания управления, конструкторские бюро, здания административного назначения, научно-исследовательские лаборатории;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поликлиники, спортивно-оздоровительные сооружения;</w:t>
      </w:r>
    </w:p>
    <w:p w:rsidR="00875057" w:rsidRDefault="00875057" w:rsidP="00875057">
      <w:pPr>
        <w:spacing w:after="0" w:line="360" w:lineRule="auto"/>
        <w:ind w:firstLine="709"/>
        <w:jc w:val="both"/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бани, прачечные,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 торговли и общественного питания;</w:t>
      </w:r>
      <w:r w:rsidRPr="00875057">
        <w:t xml:space="preserve"> 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мотели, гостиницы, гаражи, пожарные депо, площадки и сооружения для хранения общественного и индивидуального транспорта;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электроподстанции, объекты и сети инженерно-технической инфраструктуры;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сооружения водоснабжения и канализации;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автозаправочные станции и станции технического обслуживания автомобилей.</w:t>
      </w:r>
    </w:p>
    <w:p w:rsidR="00875057" w:rsidRDefault="00875057" w:rsidP="00875057">
      <w:pPr>
        <w:spacing w:after="0" w:line="360" w:lineRule="auto"/>
        <w:ind w:firstLine="709"/>
        <w:jc w:val="both"/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санитарно-защитных зонах объектов пищевых отраслей промышленности, оптовых складов продовольственного сырья и пищевой продукции, объектов по производству и складированию лекарственных средств и веществ допускается размещение новых профильных, однотипных объектов.</w:t>
      </w:r>
      <w:r w:rsidRPr="00875057">
        <w:t xml:space="preserve"> 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74. Ограничения использования земельных участков и объектов капитального строительства на территории зон охраны водных объектов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охраны водных объектов на территории сельского поселения представлены водоохранными зонами рек и ручьев, озер и водохранилищ и зонами охраны источников водоснабжения.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Водоохранные зоны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Водоохранные зоны выделяются в целях предупреждения и претотвращения загрязнения поверхностных вод, сохранения среды обитания объектов водного, животного и растительного мира.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пределах водоохранных зон водных объектов запрещается: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размещение кладбищ, скотомогильников, мест захоронения отходов производства и потребления;</w:t>
      </w:r>
    </w:p>
    <w:p w:rsidR="00875057" w:rsidRDefault="00875057" w:rsidP="00875057">
      <w:pPr>
        <w:spacing w:after="0" w:line="360" w:lineRule="auto"/>
        <w:ind w:firstLine="709"/>
        <w:jc w:val="both"/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складирование навоза и мусора;</w:t>
      </w:r>
      <w:r w:rsidRPr="00875057">
        <w:t xml:space="preserve"> 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размещение стоянок транспортных средств, заправка топливом, мойка и ремонт автомобилей, других машин и механизмов.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Дополнительные ограничения в пределах прибрежных защитных полос: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распашка земель и применение удобрений;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складирование строительных материалов;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выпас и устройство летних лагерей скота;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размещение дачных и садово-огородных участков под индивидуальное жилищное строительство;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движение автомобилей и тракторов, кроме автомобилей специального назначения.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условии дополнительных согласований возможно размещение: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малых архитектурных форм и элементов благоустройства;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объектов водоснабжения, водозабор</w:t>
      </w:r>
      <w:r w:rsidR="003679A4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сооружений (при наличии лице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нзии на водопользование).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санитарной охраны источников  водоснабжения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Санитарная охрана водоводов обеспечивается санитарно-защитной полосой.</w:t>
      </w:r>
    </w:p>
    <w:p w:rsidR="00875057" w:rsidRDefault="00875057" w:rsidP="00875057">
      <w:pPr>
        <w:spacing w:after="0" w:line="360" w:lineRule="auto"/>
        <w:ind w:firstLine="709"/>
        <w:jc w:val="both"/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Мероприятия на территории зоны санитарной охраны подземных источников водоснабжения определены в СанПиН 2.1.4.1110-02.</w:t>
      </w:r>
      <w:r w:rsidRPr="00875057">
        <w:t xml:space="preserve"> 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75.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 их последствий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факторы риска возникновения чрезвычайных ситуаций: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1) техногенного характера: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деревообработка – очаговые пожары;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очистные сооружения – сброс неочищенных стоков;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автомобильные дороги – розливы нефтепродуктов и химически опасных веществ, пожары, аварии на транспорте;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ГРС, ГРП, АЗС – взрывоопасные объекты, розлив нефтепродуктов;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электроподстанция – взрывы трансформаторов, пожары, нарушение электроснабжения;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котельные – взрывопожароопасные объекты, нарушение теплоснабжения.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природного характера: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паводковые подтопления в поймах рек, ручьев, озер и водохранилищ;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лесные и торфяные пожары, весенние палы;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повышенный уровень грунтовых вод;</w:t>
      </w:r>
    </w:p>
    <w:p w:rsidR="00875057" w:rsidRDefault="00875057" w:rsidP="00875057">
      <w:pPr>
        <w:spacing w:after="0" w:line="360" w:lineRule="auto"/>
        <w:ind w:firstLine="709"/>
        <w:jc w:val="both"/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ураганы, смерчи, град.</w:t>
      </w:r>
      <w:r w:rsidRPr="00875057">
        <w:t xml:space="preserve"> 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Статья 76.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</w:t>
      </w:r>
      <w:r w:rsid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ентов застройки. Иные параметры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Настоящие градостроительные регламенты по параметрам застройки соответствуют региональным нормативам градостроительного проектирования Республики Северная Осетия-Алания согласно Закона Республики Северная Осетия - Алания от 28 мая 2008 года №20-РЗ «О градостроительной деятельности в Республике Северная Осетия – Алания»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действуют до вступления в смену местных градостроительных нормативов Веселовского сельского поселения.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Градостроительный регламент по параметрам застройки содержит: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процент застройки участков - отношение площади поверхности участка, занятой строениями, ко всей площади земельного участка;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процент использования земельных участков - отношение суммарной полезной/рабочей площади пола всех строений - существующих и тех, которые могут быть построены дополнительно, ко всей площади земельного участка;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плотность жилого фонда — отношение суммарной площади жилого фонда к площади микрорайона (квартала) - тыс.кв.м. / га;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минимальные отступы построек от границ земельных участков (отступ линии застройки от красной линии);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баланс площадей зоны: доля площадей основных функций, доля площадей вспомогательных функций, доля площадей прочих функций;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баланс по доле застроенных, озелененных, занятых твердым покрытием территорий;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иные показатели по параметрам застройки: радиусы обслуживания учреждениями и предприятиями обслуживания населения;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требования и параметры застройки в зонах коллективных садов и садово-огородных участков;</w:t>
      </w:r>
    </w:p>
    <w:p w:rsidR="00875057" w:rsidRPr="00875057" w:rsidRDefault="00875057" w:rsidP="00875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требования и параметры по временному хранению индивидуальных транспортных средств, размещению гаражей и открытых автостоянок.</w:t>
      </w:r>
    </w:p>
    <w:p w:rsidR="00875057" w:rsidRPr="00875057" w:rsidRDefault="00875057" w:rsidP="00875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Северная Осетия-Алания и рассчитанных на перспективу: </w:t>
      </w:r>
    </w:p>
    <w:p w:rsidR="00875057" w:rsidRPr="00875057" w:rsidRDefault="00875057" w:rsidP="00875057">
      <w:pPr>
        <w:autoSpaceDE w:val="0"/>
        <w:autoSpaceDN w:val="0"/>
        <w:adjustRightInd w:val="0"/>
        <w:spacing w:after="0" w:line="360" w:lineRule="auto"/>
        <w:ind w:left="-180"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6"/>
        <w:gridCol w:w="1355"/>
        <w:gridCol w:w="1294"/>
        <w:gridCol w:w="2031"/>
      </w:tblGrid>
      <w:tr w:rsidR="00875057" w:rsidRPr="00875057" w:rsidTr="001032C5">
        <w:trPr>
          <w:cantSplit/>
          <w:trHeight w:val="554"/>
        </w:trPr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Отчет, </w:t>
            </w: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кв.м./чел.</w:t>
            </w:r>
          </w:p>
        </w:tc>
        <w:tc>
          <w:tcPr>
            <w:tcW w:w="3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Расчетные </w:t>
            </w: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показатели, </w:t>
            </w: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кв.м./чел.</w:t>
            </w:r>
          </w:p>
        </w:tc>
      </w:tr>
      <w:tr w:rsidR="00875057" w:rsidRPr="00875057" w:rsidTr="001032C5">
        <w:trPr>
          <w:cantSplit/>
          <w:trHeight w:val="283"/>
        </w:trPr>
        <w:tc>
          <w:tcPr>
            <w:tcW w:w="46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440714" w:rsidP="0087505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20</w:t>
            </w:r>
            <w:r w:rsidR="00875057" w:rsidRPr="008750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11 </w:t>
            </w:r>
            <w:r w:rsidR="00875057"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2020 </w:t>
            </w: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2030 </w:t>
            </w: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</w:p>
        </w:tc>
      </w:tr>
      <w:tr w:rsidR="00875057" w:rsidRPr="00875057" w:rsidTr="001032C5">
        <w:trPr>
          <w:trHeight w:val="279"/>
        </w:trPr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875057" w:rsidRPr="00875057" w:rsidTr="001032C5">
        <w:trPr>
          <w:trHeight w:val="279"/>
        </w:trPr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Расчетная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инимальная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5057" w:rsidRPr="00875057" w:rsidTr="001032C5">
        <w:trPr>
          <w:trHeight w:val="322"/>
        </w:trPr>
        <w:tc>
          <w:tcPr>
            <w:tcW w:w="46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общей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лощадью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илых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помещений.</w:t>
            </w:r>
          </w:p>
        </w:tc>
        <w:tc>
          <w:tcPr>
            <w:tcW w:w="13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75057" w:rsidRPr="00875057" w:rsidTr="001032C5">
        <w:trPr>
          <w:trHeight w:val="283"/>
        </w:trPr>
        <w:tc>
          <w:tcPr>
            <w:tcW w:w="46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ind w:left="125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87505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ельской </w:t>
            </w: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местности</w:t>
            </w:r>
          </w:p>
        </w:tc>
        <w:tc>
          <w:tcPr>
            <w:tcW w:w="13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18,1</w:t>
            </w:r>
          </w:p>
        </w:tc>
        <w:tc>
          <w:tcPr>
            <w:tcW w:w="203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75057" w:rsidRPr="00875057" w:rsidRDefault="00875057" w:rsidP="0087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24,5</w:t>
            </w:r>
          </w:p>
        </w:tc>
      </w:tr>
    </w:tbl>
    <w:p w:rsidR="00875057" w:rsidRPr="00875057" w:rsidRDefault="00875057" w:rsidP="00875057">
      <w:pPr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Расчет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ормируемых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лементов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воровой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инимально допустимое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асстояние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кон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даний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лощадок осуществляется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принимается)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оответствии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ледующими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нормами:</w:t>
      </w: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7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7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7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7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2"/>
        <w:gridCol w:w="2452"/>
        <w:gridCol w:w="2452"/>
      </w:tblGrid>
      <w:tr w:rsidR="001032C5" w:rsidRPr="001032C5" w:rsidTr="001032C5">
        <w:trPr>
          <w:trHeight w:val="925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Назначение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площадок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Удельные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параметры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площадок,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кв.м./чел.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Расстояние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окон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жилых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общественных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зданий, не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менее, м</w:t>
            </w:r>
          </w:p>
        </w:tc>
      </w:tr>
      <w:tr w:rsidR="001032C5" w:rsidRPr="001032C5" w:rsidTr="001032C5">
        <w:trPr>
          <w:trHeight w:val="291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1032C5" w:rsidRPr="001032C5" w:rsidTr="001032C5">
        <w:trPr>
          <w:trHeight w:val="291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гр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етей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ошкольного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младшего 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школьного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032C5" w:rsidRPr="001032C5" w:rsidTr="001032C5">
        <w:trPr>
          <w:trHeight w:val="445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тдыха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зрослого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032C5" w:rsidRPr="001032C5" w:rsidTr="001032C5">
        <w:trPr>
          <w:trHeight w:val="421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анятий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10 - 40</w:t>
            </w:r>
          </w:p>
        </w:tc>
      </w:tr>
      <w:tr w:rsidR="001032C5" w:rsidRPr="001032C5" w:rsidTr="001032C5">
        <w:trPr>
          <w:trHeight w:val="681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озяйственных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елей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выгула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20 - 40</w:t>
            </w:r>
          </w:p>
        </w:tc>
      </w:tr>
      <w:tr w:rsidR="001032C5" w:rsidRPr="001032C5" w:rsidTr="001032C5">
        <w:trPr>
          <w:trHeight w:val="491"/>
        </w:trPr>
        <w:tc>
          <w:tcPr>
            <w:tcW w:w="4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Для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тоянки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см.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</w:t>
            </w:r>
          </w:p>
        </w:tc>
      </w:tr>
    </w:tbl>
    <w:p w:rsidR="001032C5" w:rsidRPr="001032C5" w:rsidRDefault="001032C5" w:rsidP="001032C5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араметры жилой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астройки в сельском поселении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1) Параметры малоэтажной и среднеэтажной жилой застройки</w:t>
      </w:r>
      <w:r w:rsidRPr="001032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: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1545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Таблица 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3"/>
        <w:gridCol w:w="2439"/>
        <w:gridCol w:w="2443"/>
        <w:gridCol w:w="2041"/>
      </w:tblGrid>
      <w:tr w:rsidR="001032C5" w:rsidRPr="001032C5" w:rsidTr="001032C5">
        <w:trPr>
          <w:trHeight w:val="799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Этажность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зданий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Процент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застройки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15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Коэффициент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использования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территорий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Плотность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жилого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фонда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тыс.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кв.м./га)</w:t>
            </w:r>
          </w:p>
        </w:tc>
      </w:tr>
      <w:tr w:rsidR="001032C5" w:rsidRPr="001032C5" w:rsidTr="001032C5">
        <w:trPr>
          <w:trHeight w:val="381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1032C5" w:rsidRPr="001032C5" w:rsidTr="001032C5">
        <w:trPr>
          <w:trHeight w:val="586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26-39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0,4-0,5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3,6-4,8</w:t>
            </w:r>
          </w:p>
        </w:tc>
      </w:tr>
      <w:tr w:rsidR="001032C5" w:rsidRPr="001032C5" w:rsidTr="001032C5">
        <w:trPr>
          <w:trHeight w:val="580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23-36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0,4-0,7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4,4-6,1</w:t>
            </w:r>
          </w:p>
        </w:tc>
      </w:tr>
      <w:tr w:rsidR="001032C5" w:rsidRPr="001032C5" w:rsidTr="001032C5">
        <w:trPr>
          <w:trHeight w:val="592"/>
        </w:trPr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19-32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0,5-0,8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4,9-7,0</w:t>
            </w:r>
          </w:p>
        </w:tc>
      </w:tr>
    </w:tbl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t xml:space="preserve">Дом должен отстоять от красной линии улиц не менее, чем на </w:t>
      </w:r>
      <w:smartTag w:uri="urn:schemas-microsoft-com:office:smarttags" w:element="metricconverter">
        <w:smartTagPr>
          <w:attr w:name="ProductID" w:val="5 метров"/>
        </w:smartTagP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>5 метров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. Максимальная высота жилого дома -  3 этажа, включая мансардный этаж. Доля площади может быть принята для осуществления: </w:t>
      </w:r>
    </w:p>
    <w:p w:rsidR="001032C5" w:rsidRPr="001032C5" w:rsidRDefault="001032C5" w:rsidP="001032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основных функций - 61-69 %;</w:t>
      </w:r>
    </w:p>
    <w:p w:rsidR="001032C5" w:rsidRPr="001032C5" w:rsidRDefault="001032C5" w:rsidP="001032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вспомогательных функций - 13-19 %;</w:t>
      </w:r>
    </w:p>
    <w:p w:rsidR="001032C5" w:rsidRPr="001032C5" w:rsidRDefault="001032C5" w:rsidP="001032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прочих функций - 17-20 %.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территориях малоэтажной застройки, на которых разрешено содержание скота, допускается предусматривать на приквартирных земельных участках хозяйственные постройки для содержания скота и птицы, хранения кормов, инвентаря, топлива и для других хозяйственных нужд, бани, а также - хозяйственные подъезды и скотопрогоны</w:t>
      </w:r>
      <w:r w:rsidRPr="001032C5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скота и птицы допускается 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Расстояния от помещений (сооружений) для содержания и разведения животных до объектов жилой застройки должно быть не менее указанного в таблице 4.</w:t>
      </w:r>
    </w:p>
    <w:p w:rsidR="00440714" w:rsidRDefault="00440714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1071"/>
        <w:gridCol w:w="936"/>
        <w:gridCol w:w="1195"/>
        <w:gridCol w:w="1243"/>
        <w:gridCol w:w="890"/>
        <w:gridCol w:w="1140"/>
        <w:gridCol w:w="1068"/>
      </w:tblGrid>
      <w:tr w:rsidR="001032C5" w:rsidRPr="001032C5" w:rsidTr="001032C5">
        <w:trPr>
          <w:cantSplit/>
          <w:trHeight w:val="256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Нормативный разрыв</w:t>
            </w:r>
          </w:p>
        </w:tc>
        <w:tc>
          <w:tcPr>
            <w:tcW w:w="7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Поголовье (шт), не более</w:t>
            </w:r>
          </w:p>
        </w:tc>
      </w:tr>
      <w:tr w:rsidR="001032C5" w:rsidRPr="001032C5" w:rsidTr="001032C5">
        <w:trPr>
          <w:cantSplit/>
          <w:trHeight w:val="145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свиньи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коровы, бычки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кролики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овцы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лошади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нутрии</w:t>
            </w:r>
          </w:p>
        </w:tc>
      </w:tr>
      <w:tr w:rsidR="001032C5" w:rsidRPr="001032C5" w:rsidTr="001032C5">
        <w:trPr>
          <w:trHeight w:val="27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1032C5" w:rsidRPr="001032C5" w:rsidTr="001032C5">
        <w:trPr>
          <w:trHeight w:val="27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1032C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</w:t>
              </w:r>
            </w:smartTag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032C5" w:rsidRPr="001032C5" w:rsidTr="001032C5">
        <w:trPr>
          <w:trHeight w:val="27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1032C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 м</w:t>
              </w:r>
            </w:smartTag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032C5" w:rsidRPr="001032C5" w:rsidTr="001032C5">
        <w:trPr>
          <w:trHeight w:val="27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1032C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30 м</w:t>
              </w:r>
            </w:smartTag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032C5" w:rsidRPr="001032C5" w:rsidTr="001032C5">
        <w:trPr>
          <w:trHeight w:val="28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1032C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40 м</w:t>
              </w:r>
            </w:smartTag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1032C5" w:rsidRP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населенных пунктах размещаемые в пределах жилой зоны группы сараев должны содержать не более 30 блоков каждая.</w:t>
      </w:r>
    </w:p>
    <w:p w:rsidR="001032C5" w:rsidRPr="001032C5" w:rsidRDefault="001032C5" w:rsidP="00103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Сараи для скота и птицы следует предусматривать на расстоянии от окон жилых помещений дома:</w:t>
      </w:r>
    </w:p>
    <w:p w:rsidR="001032C5" w:rsidRPr="001032C5" w:rsidRDefault="001032C5" w:rsidP="00F629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одиночные или двойные - не менее </w:t>
      </w:r>
      <w:smartTag w:uri="urn:schemas-microsoft-com:office:smarttags" w:element="metricconverter">
        <w:smartTagPr>
          <w:attr w:name="ProductID" w:val="1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8 блоков - не менее </w:t>
      </w:r>
      <w:smartTag w:uri="urn:schemas-microsoft-com:office:smarttags" w:element="metricconverter">
        <w:smartTagPr>
          <w:attr w:name="ProductID" w:val="2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свыше 8 до 30 блоков - не менее </w:t>
      </w:r>
      <w:smartTag w:uri="urn:schemas-microsoft-com:office:smarttags" w:element="metricconverter">
        <w:smartTagPr>
          <w:attr w:name="ProductID" w:val="5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застройки сблокированных сараев не должна превышать 800 квадратных метров.</w:t>
      </w:r>
    </w:p>
    <w:p w:rsidR="001032C5" w:rsidRPr="001032C5" w:rsidRDefault="001032C5" w:rsidP="00103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Разведение и содержание домашних животных и птиц сверх максимального предельного количества голов, установленных органами местного самоуправления сельского поселения, и диких животных (волков, лосей, лисиц и др.)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разрешается на территории зон сельскохозяйственного использования для сельскохозяйственного производства с установлением санитарно-защитных зон от территории жилых зон в зависимости от количества животных и птиц.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sub_221014"/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населенных пунктах допускается разведение пчелосемей на земельных участках, принадлежащих гражданам на праве собственности, постоянного (бессрочного) пользования или пожизненного наследуемого владения, а также предоставленных гражданам по договорам аренды, при этом:</w:t>
      </w:r>
    </w:p>
    <w:p w:rsidR="001032C5" w:rsidRPr="001032C5" w:rsidRDefault="001032C5" w:rsidP="00F6294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содержания пчел со сторон, граничащих с земельными участками, предоставленными другим гражданам для индивидуального жилищного строительств или ведения личного подсобного хозяйства, садоводства или огородничества, должна быть огорожена сплошным забором или густым кустарником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от ульев с пчелиными семьями до границ земельного участка, огороженных забором или кустарником, должно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6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 неогороженных границ – не менее </w:t>
      </w:r>
      <w:smartTag w:uri="urn:schemas-microsoft-com:office:smarttags" w:element="metricconverter">
        <w:smartTagPr>
          <w:attr w:name="ProductID" w:val="1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ульев на </w:t>
      </w:r>
      <w:smartTag w:uri="urn:schemas-microsoft-com:office:smarttags" w:element="metricconverter">
        <w:smartTagPr>
          <w:attr w:name="ProductID" w:val="100 кв. м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100 кв. м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– не более 6.</w:t>
      </w:r>
    </w:p>
    <w:bookmarkEnd w:id="0"/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</w:r>
    </w:p>
    <w:p w:rsidR="001032C5" w:rsidRPr="001032C5" w:rsidRDefault="001032C5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усадебного, одно-, двухквартирного и блокированного дома - </w:t>
      </w:r>
      <w:smartTag w:uri="urn:schemas-microsoft-com:office:smarttags" w:element="metricconverter">
        <w:smartTagPr>
          <w:attr w:name="ProductID" w:val="3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постройки для содержания скота и птицы - </w:t>
      </w:r>
      <w:smartTag w:uri="urn:schemas-microsoft-com:office:smarttags" w:element="metricconverter">
        <w:smartTagPr>
          <w:attr w:name="ProductID" w:val="4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других построек (бани, автостоянки и др.) – 1 метра;</w:t>
      </w:r>
    </w:p>
    <w:p w:rsidR="001032C5" w:rsidRPr="001032C5" w:rsidRDefault="001032C5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стволов среднерослых деревьев - </w:t>
      </w:r>
      <w:smartTag w:uri="urn:schemas-microsoft-com:office:smarttags" w:element="metricconverter">
        <w:smartTagPr>
          <w:attr w:name="ProductID" w:val="2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кустарника - </w:t>
      </w:r>
      <w:smartTag w:uri="urn:schemas-microsoft-com:office:smarttags" w:element="metricconverter">
        <w:smartTagPr>
          <w:attr w:name="ProductID" w:val="1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территориях с застройкой усадебными, одно-, двухквартирными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6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 размещать со стороны улиц вспомогательные строения, за исключением автостоянок.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Расстояния:</w:t>
      </w:r>
    </w:p>
    <w:p w:rsidR="001032C5" w:rsidRPr="001032C5" w:rsidRDefault="001032C5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площадок с контейнерами для отходов,  до границ участков жилых домов, детских учреждений не менее </w:t>
      </w:r>
      <w:smartTag w:uri="urn:schemas-microsoft-com:office:smarttags" w:element="metricconverter">
        <w:smartTagPr>
          <w:attr w:name="ProductID" w:val="5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газорегуляторных пунктов до границ участков жилых домов - не менее </w:t>
      </w:r>
      <w:smartTag w:uri="urn:schemas-microsoft-com:office:smarttags" w:element="metricconverter">
        <w:smartTagPr>
          <w:attr w:name="ProductID" w:val="1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трансформаторных подстанций до границ участков жилых домов - не менее </w:t>
      </w:r>
      <w:smartTag w:uri="urn:schemas-microsoft-com:office:smarttags" w:element="metricconverter">
        <w:smartTagPr>
          <w:attr w:name="ProductID" w:val="1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края лесопаркового массива до границ ближних участков жилой застройки - не менее </w:t>
      </w:r>
      <w:smartTag w:uri="urn:schemas-microsoft-com:office:smarttags" w:element="metricconverter">
        <w:smartTagPr>
          <w:attr w:name="ProductID" w:val="3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30 метров.</w:t>
        </w:r>
      </w:smartTag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людей, находящегося в личной собственности, кроме автотранспорта грузоподъемностью менее 1,5 тонны.</w:t>
      </w:r>
    </w:p>
    <w:p w:rsidR="001032C5" w:rsidRPr="001032C5" w:rsidRDefault="001032C5" w:rsidP="001032C5">
      <w:pPr>
        <w:spacing w:line="240" w:lineRule="auto"/>
        <w:ind w:firstLine="708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2) Параметры малоэтажной блокированной застройки с приквартирными земельными участками</w:t>
      </w:r>
      <w:r w:rsidRPr="001032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:</w:t>
      </w: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t>Таблица 5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2441"/>
        <w:gridCol w:w="2435"/>
        <w:gridCol w:w="2049"/>
      </w:tblGrid>
      <w:tr w:rsidR="001032C5" w:rsidRPr="001032C5" w:rsidTr="001032C5">
        <w:trPr>
          <w:cantSplit/>
          <w:trHeight w:val="501"/>
        </w:trPr>
        <w:tc>
          <w:tcPr>
            <w:tcW w:w="2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Размер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приквартирного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земельного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участка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(кв.м.)</w:t>
            </w:r>
          </w:p>
        </w:tc>
        <w:tc>
          <w:tcPr>
            <w:tcW w:w="2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Площадь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илого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дома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(кв.м.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бщей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площади)</w:t>
            </w:r>
          </w:p>
        </w:tc>
        <w:tc>
          <w:tcPr>
            <w:tcW w:w="4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Предельно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опустимые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параметры</w:t>
            </w:r>
          </w:p>
        </w:tc>
      </w:tr>
      <w:tr w:rsidR="001032C5" w:rsidRPr="001032C5" w:rsidTr="001032C5">
        <w:trPr>
          <w:cantSplit/>
          <w:trHeight w:val="917"/>
        </w:trPr>
        <w:tc>
          <w:tcPr>
            <w:tcW w:w="2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Процент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застройки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Коэффициент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использования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территории</w:t>
            </w:r>
          </w:p>
        </w:tc>
      </w:tr>
      <w:tr w:rsidR="001032C5" w:rsidRPr="001032C5" w:rsidTr="001032C5">
        <w:trPr>
          <w:trHeight w:val="334"/>
        </w:trPr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1032C5" w:rsidRPr="001032C5" w:rsidTr="001032C5">
        <w:trPr>
          <w:trHeight w:val="332"/>
        </w:trPr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1032C5" w:rsidRPr="001032C5" w:rsidTr="001032C5">
        <w:trPr>
          <w:trHeight w:val="297"/>
        </w:trPr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1032C5" w:rsidRPr="001032C5" w:rsidTr="001032C5">
        <w:trPr>
          <w:trHeight w:val="297"/>
        </w:trPr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Параметры индивидуальной застройки.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Одноквартирный жилой дом должен отстоять от красной линии улиц не менее, чем на </w:t>
      </w:r>
      <w:smartTag w:uri="urn:schemas-microsoft-com:office:smarttags" w:element="metricconverter">
        <w:smartTagPr>
          <w:attr w:name="ProductID" w:val="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от красной линии проездов не менее, чем на </w:t>
      </w:r>
      <w:smartTag w:uri="urn:schemas-microsoft-com:office:smarttags" w:element="metricconverter">
        <w:smartTagPr>
          <w:attr w:name="ProductID" w:val="3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 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Расстояние  между углами смежных (соседних) жилых домов не менее </w:t>
      </w:r>
      <w:smartTag w:uri="urn:schemas-microsoft-com:office:smarttags" w:element="metricconverter">
        <w:smartTagPr>
          <w:attr w:name="ProductID" w:val="1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Максимальная высота жилого дома – 3 этажа, но не более </w:t>
      </w:r>
      <w:smartTag w:uri="urn:schemas-microsoft-com:office:smarttags" w:element="metricconverter">
        <w:smartTagPr>
          <w:attr w:name="ProductID" w:val="1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границе с соседним земельным участком допускается устанавливать ограждения, которые должны быть сетчатыми или решётчатыми с целью минимального затемнения территории соседнего участка и высотой не более 2-х метров.</w:t>
      </w: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tbl>
      <w:tblPr>
        <w:tblW w:w="9641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7"/>
        <w:gridCol w:w="2423"/>
        <w:gridCol w:w="2520"/>
        <w:gridCol w:w="2261"/>
      </w:tblGrid>
      <w:tr w:rsidR="001032C5" w:rsidRPr="001032C5" w:rsidTr="001032C5">
        <w:trPr>
          <w:cantSplit/>
          <w:trHeight w:val="384"/>
        </w:trPr>
        <w:tc>
          <w:tcPr>
            <w:tcW w:w="2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Размер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земельного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участка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(кв.м.)</w:t>
            </w:r>
          </w:p>
        </w:tc>
        <w:tc>
          <w:tcPr>
            <w:tcW w:w="2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Площадь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илого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дома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(кв.м.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бщей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площади)</w:t>
            </w:r>
          </w:p>
        </w:tc>
        <w:tc>
          <w:tcPr>
            <w:tcW w:w="4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Предельно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опустимые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параметры</w:t>
            </w:r>
          </w:p>
        </w:tc>
      </w:tr>
      <w:tr w:rsidR="001032C5" w:rsidRPr="001032C5" w:rsidTr="001032C5">
        <w:trPr>
          <w:cantSplit/>
          <w:trHeight w:val="970"/>
        </w:trPr>
        <w:tc>
          <w:tcPr>
            <w:tcW w:w="2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Процент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застройки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86" w:firstLine="10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Коэффициент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использования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территории</w:t>
            </w:r>
          </w:p>
        </w:tc>
      </w:tr>
      <w:tr w:rsidR="001032C5" w:rsidRPr="001032C5" w:rsidTr="001032C5">
        <w:trPr>
          <w:trHeight w:val="345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1032C5" w:rsidRPr="001032C5" w:rsidTr="001032C5">
        <w:trPr>
          <w:trHeight w:val="447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1200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1032C5" w:rsidRPr="001032C5" w:rsidTr="001032C5">
        <w:trPr>
          <w:trHeight w:val="525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1032C5" w:rsidRPr="001032C5" w:rsidTr="001032C5">
        <w:trPr>
          <w:trHeight w:val="533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1032C5" w:rsidRPr="001032C5" w:rsidTr="001032C5">
        <w:trPr>
          <w:trHeight w:val="541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1032C5" w:rsidRPr="001032C5" w:rsidTr="001032C5">
        <w:trPr>
          <w:trHeight w:val="541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</w:tbl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Допускается пристройка хозяйственного сарая, автостоянки, бани,</w:t>
      </w:r>
    </w:p>
    <w:p w:rsidR="001032C5" w:rsidRPr="001032C5" w:rsidRDefault="001032C5" w:rsidP="00103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теплицы к усадебному дому с соблюдением требований санитарных, зооветеринарных и противопожарных норм.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с застройкой жилыми домами усадебного типа стоянки размещаются в пределах отведенного участка.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4) Нормативные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араметры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астройки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бщественно-деловой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оны.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Радиус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бслуживания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аселения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чреждениями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редприятиями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бслуживания,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азмещаемыми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бщественно-деловых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ависимости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лементов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ланировочной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труктуры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микрорайон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квартал),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айон) составляет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40714" w:rsidRDefault="00440714" w:rsidP="001032C5">
      <w:pPr>
        <w:autoSpaceDE w:val="0"/>
        <w:autoSpaceDN w:val="0"/>
        <w:adjustRightInd w:val="0"/>
        <w:spacing w:after="0" w:line="360" w:lineRule="auto"/>
        <w:ind w:firstLine="70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70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1"/>
        <w:gridCol w:w="2835"/>
      </w:tblGrid>
      <w:tr w:rsidR="001032C5" w:rsidRPr="001032C5" w:rsidTr="001032C5">
        <w:trPr>
          <w:trHeight w:val="533"/>
          <w:tblHeader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Учреждения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редприятия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обслуживания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Радиус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обслуживания, м</w:t>
            </w:r>
          </w:p>
        </w:tc>
      </w:tr>
      <w:tr w:rsidR="001032C5" w:rsidRPr="001032C5" w:rsidTr="001032C5">
        <w:trPr>
          <w:trHeight w:val="310"/>
          <w:tblHeader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1032C5" w:rsidRPr="001032C5" w:rsidTr="001032C5">
        <w:trPr>
          <w:trHeight w:val="31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Дошкольные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бразовательные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1032C5" w:rsidRPr="001032C5" w:rsidTr="001032C5">
        <w:trPr>
          <w:trHeight w:val="84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Общеобразовательные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</w:tr>
      <w:tr w:rsidR="001032C5" w:rsidRPr="001032C5" w:rsidTr="001032C5">
        <w:trPr>
          <w:trHeight w:val="300"/>
        </w:trPr>
        <w:tc>
          <w:tcPr>
            <w:tcW w:w="652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Помещения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изкультурно-оздоровительных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занятий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1032C5" w:rsidRPr="001032C5" w:rsidTr="001032C5">
        <w:trPr>
          <w:trHeight w:val="281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Физкультурно-спортивные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1032C5" w:rsidRPr="001032C5" w:rsidTr="001032C5">
        <w:trPr>
          <w:trHeight w:val="257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Поликлиники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х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1032C5" w:rsidRPr="001032C5" w:rsidTr="001032C5">
        <w:trPr>
          <w:trHeight w:val="281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</w:tr>
      <w:tr w:rsidR="001032C5" w:rsidRPr="001032C5" w:rsidTr="001032C5">
        <w:trPr>
          <w:trHeight w:val="305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Предприятия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орговли,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бщественного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итания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бытового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1032C5" w:rsidRPr="001032C5" w:rsidTr="001032C5">
        <w:trPr>
          <w:trHeight w:val="252"/>
        </w:trPr>
        <w:tc>
          <w:tcPr>
            <w:tcW w:w="652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обслуживания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естного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2C5" w:rsidRPr="001032C5" w:rsidTr="001032C5">
        <w:trPr>
          <w:trHeight w:val="286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Отделения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вязи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илиалы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</w:tbl>
    <w:p w:rsidR="001032C5" w:rsidRP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Интенсивность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спользования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бщественно-деловой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оны характеризуется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лотностью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астройки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тыс.кв.м.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общей площади/га):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9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tbl>
      <w:tblPr>
        <w:tblW w:w="9757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8"/>
        <w:gridCol w:w="3316"/>
        <w:gridCol w:w="2853"/>
      </w:tblGrid>
      <w:tr w:rsidR="001032C5" w:rsidRPr="001032C5" w:rsidTr="001032C5">
        <w:trPr>
          <w:cantSplit/>
          <w:trHeight w:val="291"/>
        </w:trPr>
        <w:tc>
          <w:tcPr>
            <w:tcW w:w="3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Типы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комплексов</w:t>
            </w:r>
          </w:p>
        </w:tc>
        <w:tc>
          <w:tcPr>
            <w:tcW w:w="6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Плотность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астройки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тыс.кв.м.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бщ.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площ./га),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менее</w:t>
            </w:r>
          </w:p>
        </w:tc>
      </w:tr>
      <w:tr w:rsidR="001032C5" w:rsidRPr="001032C5" w:rsidTr="001032C5">
        <w:trPr>
          <w:cantSplit/>
          <w:trHeight w:val="287"/>
        </w:trPr>
        <w:tc>
          <w:tcPr>
            <w:tcW w:w="3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на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вободных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территориях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при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реконструкции</w:t>
            </w:r>
          </w:p>
        </w:tc>
      </w:tr>
      <w:tr w:rsidR="001032C5" w:rsidRPr="001032C5" w:rsidTr="001032C5">
        <w:trPr>
          <w:trHeight w:val="306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1032C5" w:rsidRPr="001032C5" w:rsidTr="001032C5">
        <w:trPr>
          <w:trHeight w:val="306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Центр планировочного района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032C5" w:rsidRPr="001032C5" w:rsidTr="001032C5">
        <w:trPr>
          <w:trHeight w:val="252"/>
        </w:trPr>
        <w:tc>
          <w:tcPr>
            <w:tcW w:w="3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Деловые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032C5" w:rsidRPr="001032C5" w:rsidTr="001032C5">
        <w:trPr>
          <w:trHeight w:val="277"/>
        </w:trPr>
        <w:tc>
          <w:tcPr>
            <w:tcW w:w="35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Гостничные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комплексы</w:t>
            </w:r>
          </w:p>
        </w:tc>
        <w:tc>
          <w:tcPr>
            <w:tcW w:w="331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032C5" w:rsidRPr="001032C5" w:rsidTr="001032C5">
        <w:trPr>
          <w:trHeight w:val="277"/>
        </w:trPr>
        <w:tc>
          <w:tcPr>
            <w:tcW w:w="3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Торговые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032C5" w:rsidRPr="001032C5" w:rsidTr="001032C5">
        <w:trPr>
          <w:trHeight w:val="335"/>
        </w:trPr>
        <w:tc>
          <w:tcPr>
            <w:tcW w:w="3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Культурные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(досуговые) комплексы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Рекомендуемые удельные показатели нормируемых элементов территории населенного пункта:</w:t>
      </w:r>
    </w:p>
    <w:p w:rsidR="001032C5" w:rsidRP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Таблица 9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680"/>
        <w:gridCol w:w="3960"/>
      </w:tblGrid>
      <w:tr w:rsidR="001032C5" w:rsidRPr="001032C5" w:rsidTr="001032C5">
        <w:trPr>
          <w:trHeight w:val="6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№№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по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Элементы территории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Удельная площадь,м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vertAlign w:val="superscript"/>
                <w:lang w:eastAsia="ru-RU"/>
              </w:rPr>
              <w:t>2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/чел, не менее</w:t>
            </w:r>
          </w:p>
        </w:tc>
      </w:tr>
      <w:tr w:rsidR="001032C5" w:rsidRPr="001032C5" w:rsidTr="001032C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3</w:t>
            </w:r>
          </w:p>
        </w:tc>
      </w:tr>
      <w:tr w:rsidR="001032C5" w:rsidRPr="001032C5" w:rsidTr="001032C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Участки школ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4,7</w:t>
            </w:r>
          </w:p>
        </w:tc>
      </w:tr>
      <w:tr w:rsidR="001032C5" w:rsidRPr="001032C5" w:rsidTr="001032C5">
        <w:trPr>
          <w:trHeight w:val="3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Участки дошкольных учреждений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1,2</w:t>
            </w:r>
          </w:p>
        </w:tc>
      </w:tr>
      <w:tr w:rsidR="001032C5" w:rsidRPr="001032C5" w:rsidTr="001032C5">
        <w:trPr>
          <w:trHeight w:val="3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Участки бытового обслуживания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0,8</w:t>
            </w:r>
          </w:p>
        </w:tc>
      </w:tr>
    </w:tbl>
    <w:p w:rsidR="001032C5" w:rsidRP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Минимальные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асстояния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тен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даний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раниц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чреждений 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редприятий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бслуживания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снове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инсоляции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освещенности,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облюдения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ротивопожарных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ытовых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азрывов,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приведенных.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7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tbl>
      <w:tblPr>
        <w:tblW w:w="9757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1417"/>
        <w:gridCol w:w="1275"/>
        <w:gridCol w:w="273"/>
        <w:gridCol w:w="3391"/>
      </w:tblGrid>
      <w:tr w:rsidR="001032C5" w:rsidRPr="001032C5" w:rsidTr="001032C5">
        <w:trPr>
          <w:cantSplit/>
          <w:trHeight w:val="584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Здания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земельные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участки)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учреждений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предприятий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обслуживания</w:t>
            </w:r>
          </w:p>
        </w:tc>
        <w:tc>
          <w:tcPr>
            <w:tcW w:w="63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Расстояния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даний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границ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частков)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чреждений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предприятий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бслуживания,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метров</w:t>
            </w:r>
          </w:p>
        </w:tc>
      </w:tr>
      <w:tr w:rsidR="001032C5" w:rsidRPr="001032C5" w:rsidTr="001032C5">
        <w:trPr>
          <w:cantSplit/>
          <w:trHeight w:val="1130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 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красной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линии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до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стен жилых зданий</w:t>
            </w:r>
          </w:p>
        </w:tc>
        <w:tc>
          <w:tcPr>
            <w:tcW w:w="3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до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зданий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общеобразовательных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школ,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дошкольных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образовательных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ечебных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учреждений</w:t>
            </w:r>
          </w:p>
        </w:tc>
      </w:tr>
      <w:tr w:rsidR="001032C5" w:rsidRPr="001032C5" w:rsidTr="001032C5">
        <w:trPr>
          <w:trHeight w:val="32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1032C5" w:rsidRPr="001032C5" w:rsidTr="001032C5">
        <w:trPr>
          <w:trHeight w:val="32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Дошкольные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ормам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инсоляции,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свещенности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противопожарным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нормам</w:t>
            </w:r>
          </w:p>
        </w:tc>
      </w:tr>
      <w:tr w:rsidR="001032C5" w:rsidRPr="001032C5" w:rsidTr="001032C5">
        <w:trPr>
          <w:trHeight w:val="243"/>
        </w:trPr>
        <w:tc>
          <w:tcPr>
            <w:tcW w:w="340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учреждения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общеобразовательные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49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862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2C5" w:rsidRPr="001032C5" w:rsidTr="001032C5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Приемные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ункты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вторичного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сырья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-</w:t>
            </w:r>
          </w:p>
        </w:tc>
        <w:tc>
          <w:tcPr>
            <w:tcW w:w="154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2C5" w:rsidRPr="001032C5" w:rsidTr="001032C5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 xml:space="preserve">Пожарные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2C5" w:rsidRPr="001032C5" w:rsidTr="001032C5">
        <w:trPr>
          <w:trHeight w:val="317"/>
        </w:trPr>
        <w:tc>
          <w:tcPr>
            <w:tcW w:w="340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Кладбища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традиционного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захоронения, 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1032C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 га</w:t>
              </w:r>
            </w:smartTag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4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</w:tbl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Участки дошкольных образовательных учреждений  и вновь размещаемых больниц не должны примыкать непосредственно к магистральным улицам.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общеобразовательного учреждения следует размещать на самостоятельном земельном участке с отступом от красной линии не менее </w:t>
      </w:r>
      <w:smartTag w:uri="urn:schemas-microsoft-com:office:smarttags" w:element="metricconverter">
        <w:smartTagPr>
          <w:attr w:name="ProductID" w:val="2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5) Параметры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астройки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онах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оллективных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адов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садово-о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городных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частков.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Размещение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адоводческих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бъединений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раждан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апрещается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ащитных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ромышленных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редприятий.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асстояние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астройки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лесных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ассивов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олжно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ыть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smartTag w:uri="urn:schemas-microsoft-com:office:smarttags" w:element="metricconverter">
        <w:smartTagPr>
          <w:attr w:name="ProductID" w:val="1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</w:t>
        </w: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5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метров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Ширина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расных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иниях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ыть: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лиц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smartTag w:uri="urn:schemas-microsoft-com:office:smarttags" w:element="metricconverter">
        <w:smartTagPr>
          <w:attr w:name="ProductID" w:val="15 метров"/>
        </w:smartTagP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15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метров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роездов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smartTag w:uri="urn:schemas-microsoft-com:office:smarttags" w:element="metricconverter">
        <w:smartTagPr>
          <w:attr w:name="ProductID" w:val="9 метров"/>
        </w:smartTagP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9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ширина проезжей части улиц - не менее </w:t>
      </w:r>
      <w:smartTag w:uri="urn:schemas-microsoft-com:office:smarttags" w:element="metricconverter">
        <w:smartTagPr>
          <w:attr w:name="ProductID" w:val="7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7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проездов – не менее </w:t>
      </w:r>
      <w:smartTag w:uri="urn:schemas-microsoft-com:office:smarttags" w:element="metricconverter">
        <w:smartTagPr>
          <w:attr w:name="ProductID" w:val="3,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3,5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Здания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ользования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олжны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тстоять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раниц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адовых участков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smartTag w:uri="urn:schemas-microsoft-com:office:smarttags" w:element="metricconverter">
        <w:smartTagPr>
          <w:attr w:name="ProductID" w:val="4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</w:t>
        </w: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метра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адовом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опускается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озводить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адовый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езонного,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 круглогодичного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спользования,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озяйственные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остройки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ооружения,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еплицы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другие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тепленным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рунтом,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авес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араж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втомобиля.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адово-огородных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частках,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ак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равило,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опускается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озводить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озяйственные постройки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спользования.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t xml:space="preserve">Садовый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олжен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тстоять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расной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инии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лиц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smartTag w:uri="urn:schemas-microsoft-com:office:smarttags" w:element="metricconverter">
        <w:smartTagPr>
          <w:attr w:name="ProductID" w:val="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</w:t>
        </w: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метров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.,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красной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инии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роездов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smartTag w:uri="urn:schemas-microsoft-com:office:smarttags" w:element="metricconverter">
        <w:smartTagPr>
          <w:attr w:name="ProductID" w:val="3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</w:t>
        </w: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хозяйственные постройки от красной линии улиц и проездов должны отстоять на расстояние не менее </w:t>
      </w:r>
      <w:smartTag w:uri="urn:schemas-microsoft-com:office:smarttags" w:element="metricconverter">
        <w:smartTagPr>
          <w:attr w:name="ProductID" w:val="5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Минимальные расстояния до границы соседнего участка по санитарно-бытовым условиям должны быть: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жилого строения (или дома) – </w:t>
      </w:r>
      <w:smartTag w:uri="urn:schemas-microsoft-com:office:smarttags" w:element="metricconverter">
        <w:smartTagPr>
          <w:attr w:name="ProductID" w:val="3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 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постройки для содержания мелкого скота и птицы – </w:t>
      </w:r>
      <w:smartTag w:uri="urn:schemas-microsoft-com:office:smarttags" w:element="metricconverter">
        <w:smartTagPr>
          <w:attr w:name="ProductID" w:val="4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других построек – </w:t>
      </w:r>
      <w:smartTag w:uri="urn:schemas-microsoft-com:office:smarttags" w:element="metricconverter">
        <w:smartTagPr>
          <w:attr w:name="ProductID" w:val="1 метр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метр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стволов деревьев: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высокорослых – </w:t>
      </w:r>
      <w:smartTag w:uri="urn:schemas-microsoft-com:office:smarttags" w:element="metricconverter">
        <w:smartTagPr>
          <w:attr w:name="ProductID" w:val="4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среднерослых – </w:t>
      </w:r>
      <w:smartTag w:uri="urn:schemas-microsoft-com:office:smarttags" w:element="metricconverter">
        <w:smartTagPr>
          <w:attr w:name="ProductID" w:val="2 метра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 метра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кустарника – </w:t>
      </w:r>
      <w:smartTag w:uri="urn:schemas-microsoft-com:office:smarttags" w:element="metricconverter">
        <w:smartTagPr>
          <w:attr w:name="ProductID" w:val="1 метр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метр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 см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 см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возведении на садовом (дачном) участке хозяйственных построек, располагаемых на расстоянии 1м от границы соседнего садового участка, скат крыши следует ориентировать на свой участок.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Минимальные расстояния между постройками по санитарно-бытовым условиям должны быть:</w:t>
      </w:r>
    </w:p>
    <w:p w:rsidR="001032C5" w:rsidRPr="001032C5" w:rsidRDefault="001032C5" w:rsidP="00F6294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жилого строения (или дома) и погреба до уборной и постройки для содержания мелкого скота и птицы – согласно таблице 4;</w:t>
      </w:r>
    </w:p>
    <w:p w:rsidR="001032C5" w:rsidRPr="001032C5" w:rsidRDefault="001032C5" w:rsidP="00F6294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душа, бани (сауны) – </w:t>
      </w:r>
      <w:smartTag w:uri="urn:schemas-microsoft-com:office:smarttags" w:element="metricconverter">
        <w:smartTagPr>
          <w:attr w:name="ProductID" w:val="8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8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шахтного колодца до уборной и компостного устройства в зависимости от направления движения грунтовых вод – </w:t>
      </w:r>
      <w:smartTag w:uri="urn:schemas-microsoft-com:office:smarttags" w:element="metricconverter">
        <w:smartTagPr>
          <w:attr w:name="ProductID" w:val="5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 соответствующем гидрогеологическом обосновании может быть увеличено).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6)Требования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ременному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ранению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ндивидуальных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ранспортных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редств и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араметры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емельных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ткрытых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втостоянок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ранения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егковых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втомобилей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редусматривать открытые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тоянки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0%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арка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егкового автотранспорта,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исле: </w:t>
      </w:r>
    </w:p>
    <w:p w:rsidR="001032C5" w:rsidRPr="001032C5" w:rsidRDefault="001032C5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айонах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5 %; </w:t>
      </w:r>
    </w:p>
    <w:p w:rsidR="001032C5" w:rsidRPr="001032C5" w:rsidRDefault="001032C5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ромышленных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оммунальных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айонах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5 %; </w:t>
      </w:r>
    </w:p>
    <w:p w:rsidR="001032C5" w:rsidRPr="001032C5" w:rsidRDefault="001032C5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бщественно-деловых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%; </w:t>
      </w:r>
    </w:p>
    <w:p w:rsidR="001032C5" w:rsidRPr="001032C5" w:rsidRDefault="001032C5" w:rsidP="00F6294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екреационных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5 %.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t xml:space="preserve">Размер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ткрытых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втостоянок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 /машиноместа: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1032C5" w:rsidRPr="001032C5" w:rsidRDefault="001032C5" w:rsidP="00F6294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дноэтажных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0; </w:t>
      </w:r>
    </w:p>
    <w:p w:rsidR="001032C5" w:rsidRPr="001032C5" w:rsidRDefault="001032C5" w:rsidP="00F6294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аземных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втостоянок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5.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бщественно-деловых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тоянки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втомобиля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автостоянках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меньшать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2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в.м.,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римыкании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роезжей части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лиц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роездов –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8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в.м.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втомобиль. 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Расстояния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аземных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аземно-подземных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аражей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ткрытых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втостоянок, предназначенных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остоянного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ременного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ранения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егковых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втомобилей, составляют:</w:t>
      </w:r>
    </w:p>
    <w:p w:rsidR="001032C5" w:rsidRPr="001032C5" w:rsidRDefault="001032C5" w:rsidP="001032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11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993"/>
        <w:gridCol w:w="1134"/>
        <w:gridCol w:w="1275"/>
        <w:gridCol w:w="851"/>
      </w:tblGrid>
      <w:tr w:rsidR="001032C5" w:rsidRPr="001032C5" w:rsidTr="001032C5">
        <w:trPr>
          <w:cantSplit/>
          <w:trHeight w:val="289"/>
          <w:tblHeader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Объекты,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оторых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определяется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расстояние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left="137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Расстояние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.,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менее</w:t>
            </w:r>
          </w:p>
        </w:tc>
      </w:tr>
      <w:tr w:rsidR="001032C5" w:rsidRPr="001032C5" w:rsidTr="001032C5">
        <w:trPr>
          <w:cantSplit/>
          <w:trHeight w:val="575"/>
          <w:tblHeader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аражей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ткрытых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втостоянок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ри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числе 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легковых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автомобилей</w:t>
            </w:r>
          </w:p>
        </w:tc>
      </w:tr>
      <w:tr w:rsidR="001032C5" w:rsidRPr="001032C5" w:rsidTr="001032C5">
        <w:trPr>
          <w:cantSplit/>
          <w:trHeight w:val="565"/>
          <w:tblHeader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10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менее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11-50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51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—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101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свыше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300</w:t>
            </w:r>
          </w:p>
        </w:tc>
      </w:tr>
      <w:tr w:rsidR="001032C5" w:rsidRPr="001032C5" w:rsidTr="001032C5">
        <w:trPr>
          <w:trHeight w:val="438"/>
          <w:tblHeader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1032C5" w:rsidRPr="001032C5" w:rsidTr="001032C5">
        <w:trPr>
          <w:trHeight w:val="540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Фасады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илых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омов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орцы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окнами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2C5" w:rsidRPr="001032C5" w:rsidTr="001032C5">
        <w:trPr>
          <w:trHeight w:val="252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Торцы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илых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омов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ез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1032C5" w:rsidRPr="001032C5" w:rsidTr="001032C5">
        <w:trPr>
          <w:trHeight w:val="268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Общественные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2C5" w:rsidRPr="001032C5" w:rsidTr="001032C5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Детские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учреждения, площадки для отдыха, игр,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2C5" w:rsidRPr="001032C5" w:rsidTr="001032C5">
        <w:trPr>
          <w:trHeight w:val="653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Лечебные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чреждения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стационарного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типа,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ткрытые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спортивные сооружения общего пользования,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места отдыха ) сады, скверы, парки)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Устанавливается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согласованию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органами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</w:p>
        </w:tc>
      </w:tr>
    </w:tbl>
    <w:p w:rsidR="001032C5" w:rsidRPr="001032C5" w:rsidRDefault="001032C5" w:rsidP="001032C5">
      <w:pPr>
        <w:autoSpaceDE w:val="0"/>
        <w:autoSpaceDN w:val="0"/>
        <w:adjustRightInd w:val="0"/>
        <w:spacing w:before="100" w:beforeAutospacing="1" w:after="0" w:line="360" w:lineRule="auto"/>
        <w:ind w:right="3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7) Параметры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емельных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бъектов капитального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троительства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асти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зеленения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ерриторий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емельных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участков.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Озелененные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ерритории (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бъекты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радостроительного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формирования) 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представлены 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иде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арков,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кверов,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ульваров,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еленых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асаждений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оставе участков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илой,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бщественной,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роизводственной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астройки.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Озелененные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ользования,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ыделяемые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оставе рекреационных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азмещаются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заимосвязи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реимущественно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илыми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общественно-деловыми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онами.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Удельный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ес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азличного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азначения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ределах застройки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оселения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уровень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озелененности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астройки)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олжен быть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0 %,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раницах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айона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5 %,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ключая суммарную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икрорайона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(квартала).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Оптимальные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араметры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аланса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составляют:</w:t>
      </w:r>
    </w:p>
    <w:p w:rsidR="001032C5" w:rsidRPr="001032C5" w:rsidRDefault="001032C5" w:rsidP="00F629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Открытые 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ространства:</w:t>
      </w:r>
    </w:p>
    <w:p w:rsidR="001032C5" w:rsidRPr="001032C5" w:rsidRDefault="001032C5" w:rsidP="00F629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асаждения 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5–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5 %;</w:t>
      </w:r>
    </w:p>
    <w:p w:rsidR="001032C5" w:rsidRPr="001032C5" w:rsidRDefault="001032C5" w:rsidP="00F629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аллеи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ороги 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0–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5 %;</w:t>
      </w:r>
    </w:p>
    <w:p w:rsidR="001032C5" w:rsidRPr="001032C5" w:rsidRDefault="001032C5" w:rsidP="00F629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t xml:space="preserve">площадки 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8–1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2 %;</w:t>
      </w:r>
    </w:p>
    <w:p w:rsidR="001032C5" w:rsidRPr="001032C5" w:rsidRDefault="001032C5" w:rsidP="00F629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сооружения 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5-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7 % ;</w:t>
      </w:r>
    </w:p>
    <w:p w:rsidR="001032C5" w:rsidRPr="001032C5" w:rsidRDefault="001032C5" w:rsidP="00F6294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Зона рекреации: </w:t>
      </w:r>
    </w:p>
    <w:p w:rsidR="001032C5" w:rsidRPr="001032C5" w:rsidRDefault="001032C5" w:rsidP="00F6294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асаждения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3–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7 %;</w:t>
      </w:r>
    </w:p>
    <w:p w:rsidR="001032C5" w:rsidRPr="001032C5" w:rsidRDefault="001032C5" w:rsidP="00F6294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дорожная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еть 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2–5 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%;</w:t>
      </w:r>
    </w:p>
    <w:p w:rsidR="001032C5" w:rsidRPr="001032C5" w:rsidRDefault="001032C5" w:rsidP="00F6294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обслуживающие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ооружения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хозяйственные постройки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2 %.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Удельный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ес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икрорайона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квартала)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ногоквартирной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м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алоэтажной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астройки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илой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без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чета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бщеобразовательных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ошкольных образовательных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чреждений)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олжен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оставлять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5 %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икрорайона (квартала)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в.м/чел.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Озеленение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бщеобразовательных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ошкольных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бразовательных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чреждений принимается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0 %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ечебных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чреждений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0 %).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Площадь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редназначенных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ределах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грады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редприятий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производственно-коммунальных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пределять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енее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в.м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дного работающего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аиболее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ногочисленной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мене.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редельный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азмер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частков,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редназначенных для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зеленения,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олжен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ревышать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5 %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редприятия.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еленых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оселения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анитарно-защитных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онах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редусматривать питомники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ревесных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устарниковых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астений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цветочно-о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ранжерейные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озяйства.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Площадь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итомников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-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в.м/чел.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ависимости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уровня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беспеченности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аселения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зелененными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ерриториями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бщего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ользования,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азмеров санитарно-защитных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он,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азвития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адоводческих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овариществ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ругих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естных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словий общую площадь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цветочно-оранжерейных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озяйств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ринимать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асчета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,4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кв.м/чел.</w:t>
      </w:r>
    </w:p>
    <w:p w:rsid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Расстояния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даний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ооружений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еленых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асаждений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словии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еспрепятственного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одъезда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аботы пожарного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втотранспорта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2268"/>
        <w:gridCol w:w="2126"/>
      </w:tblGrid>
      <w:tr w:rsidR="001032C5" w:rsidRPr="001032C5" w:rsidTr="001032C5">
        <w:trPr>
          <w:cantSplit/>
          <w:trHeight w:val="569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Здание,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ооружение,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Расстояния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м)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т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здания,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сооружения,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бъекта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о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оси</w:t>
            </w:r>
          </w:p>
        </w:tc>
      </w:tr>
      <w:tr w:rsidR="001032C5" w:rsidRPr="001032C5" w:rsidTr="001032C5">
        <w:trPr>
          <w:cantSplit/>
          <w:trHeight w:val="289"/>
        </w:trPr>
        <w:tc>
          <w:tcPr>
            <w:tcW w:w="4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ствола 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дерева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кустарника</w:t>
            </w:r>
          </w:p>
        </w:tc>
      </w:tr>
      <w:tr w:rsidR="001032C5" w:rsidRPr="001032C5" w:rsidTr="001032C5">
        <w:trPr>
          <w:trHeight w:val="75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1032C5" w:rsidRPr="001032C5" w:rsidTr="001032C5">
        <w:trPr>
          <w:trHeight w:val="384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Наружная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тена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дания,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сооружения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1032C5" w:rsidRPr="001032C5" w:rsidTr="001032C5">
        <w:trPr>
          <w:trHeight w:val="336"/>
        </w:trPr>
        <w:tc>
          <w:tcPr>
            <w:tcW w:w="49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Край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ротуара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адовой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дорожки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1032C5" w:rsidRPr="001032C5" w:rsidTr="001032C5">
        <w:trPr>
          <w:trHeight w:val="585"/>
        </w:trPr>
        <w:tc>
          <w:tcPr>
            <w:tcW w:w="49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Край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роезжей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асти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лиц,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ромка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укрепленной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полосы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бочины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ороги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ровка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канавы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032C5" w:rsidRPr="001032C5" w:rsidTr="001032C5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Мачта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пора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светительной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ети,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остовая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пора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эстакада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2C5" w:rsidRPr="001032C5" w:rsidTr="001032C5">
        <w:trPr>
          <w:trHeight w:val="304"/>
        </w:trPr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Подошва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ткоса,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еррасы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1032C5" w:rsidRPr="001032C5" w:rsidTr="001032C5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Подошва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нутренняя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рань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одпорной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032C5" w:rsidRPr="001032C5" w:rsidTr="001032C5">
        <w:trPr>
          <w:trHeight w:val="250"/>
        </w:trPr>
        <w:tc>
          <w:tcPr>
            <w:tcW w:w="49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Подземные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сети: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2C5" w:rsidRPr="001032C5" w:rsidTr="001032C5">
        <w:trPr>
          <w:trHeight w:val="261"/>
        </w:trPr>
        <w:tc>
          <w:tcPr>
            <w:tcW w:w="49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азопровод,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канализация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2C5" w:rsidRPr="001032C5" w:rsidTr="001032C5">
        <w:trPr>
          <w:trHeight w:val="299"/>
        </w:trPr>
        <w:tc>
          <w:tcPr>
            <w:tcW w:w="49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епловая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сеть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032C5" w:rsidRPr="001032C5" w:rsidTr="001032C5">
        <w:trPr>
          <w:trHeight w:val="261"/>
        </w:trPr>
        <w:tc>
          <w:tcPr>
            <w:tcW w:w="49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одопровод,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дренаж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2C5" w:rsidRPr="001032C5" w:rsidTr="001032C5">
        <w:trPr>
          <w:trHeight w:val="275"/>
        </w:trPr>
        <w:tc>
          <w:tcPr>
            <w:tcW w:w="49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иловой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абель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032C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абель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связи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</w:tbl>
    <w:p w:rsidR="00440714" w:rsidRDefault="00440714" w:rsidP="001032C5">
      <w:pPr>
        <w:autoSpaceDE w:val="0"/>
        <w:autoSpaceDN w:val="0"/>
        <w:adjustRightInd w:val="0"/>
        <w:spacing w:before="100" w:beforeAutospacing="1"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032C5" w:rsidRPr="001032C5" w:rsidRDefault="001032C5" w:rsidP="001032C5">
      <w:pPr>
        <w:autoSpaceDE w:val="0"/>
        <w:autoSpaceDN w:val="0"/>
        <w:adjustRightInd w:val="0"/>
        <w:spacing w:before="100" w:beforeAutospacing="1"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Примечания: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риведенные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ормы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тносятся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еревьям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иаметром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роны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олее </w:t>
      </w:r>
      <w:smartTag w:uri="urn:schemas-microsoft-com:office:smarttags" w:element="metricconverter">
        <w:smartTagPr>
          <w:attr w:name="ProductID" w:val="5 м"/>
        </w:smartTagPr>
        <w:r w:rsidRPr="001032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1032C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Pr="001032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должны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величены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еревьев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роной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ольшего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иаметра. </w:t>
      </w:r>
    </w:p>
    <w:p w:rsidR="001032C5" w:rsidRPr="001032C5" w:rsidRDefault="001032C5" w:rsidP="001032C5">
      <w:pPr>
        <w:autoSpaceDE w:val="0"/>
        <w:autoSpaceDN w:val="0"/>
        <w:adjustRightInd w:val="0"/>
        <w:spacing w:before="37"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асстояния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оздушных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иний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лектропередачи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еревьев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ринимать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равилам устройства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лектроустановок. </w:t>
      </w:r>
    </w:p>
    <w:p w:rsidR="001032C5" w:rsidRPr="001032C5" w:rsidRDefault="001032C5" w:rsidP="001032C5">
      <w:pPr>
        <w:tabs>
          <w:tab w:val="left" w:pos="0"/>
        </w:tabs>
        <w:autoSpaceDE w:val="0"/>
        <w:autoSpaceDN w:val="0"/>
        <w:adjustRightInd w:val="0"/>
        <w:spacing w:before="34"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еревья,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высаживаемые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даний,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олжны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репятствовать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инсоляции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свещенности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илых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общественных </w:t>
      </w: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омещений. </w:t>
      </w:r>
    </w:p>
    <w:p w:rsidR="001032C5" w:rsidRPr="001032C5" w:rsidRDefault="001032C5" w:rsidP="001032C5">
      <w:pPr>
        <w:autoSpaceDE w:val="0"/>
        <w:autoSpaceDN w:val="0"/>
        <w:adjustRightInd w:val="0"/>
        <w:spacing w:after="0" w:line="360" w:lineRule="auto"/>
        <w:ind w:right="32" w:firstLine="709"/>
        <w:jc w:val="both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8) Параметры застройки</w:t>
      </w:r>
      <w:r w:rsidRPr="0010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зонах </w:t>
      </w:r>
      <w:r w:rsidRPr="001032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рекреации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Расстояние между границей территории жилой застройки и ближним краем паркового массива должно составлять не менее </w:t>
      </w:r>
      <w:smartTag w:uri="urn:schemas-microsoft-com:office:smarttags" w:element="metricconverter">
        <w:smartTagPr>
          <w:attr w:name="ProductID" w:val="3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Автостоянки для посетителей парков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400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входа и проектировать из расчета не менее 10 машиномест на 100 единовременных посетителей. Размеры земельных участков автостоянок на одно место:</w:t>
      </w:r>
    </w:p>
    <w:p w:rsidR="001032C5" w:rsidRPr="001032C5" w:rsidRDefault="001032C5" w:rsidP="00F6294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легковых автомобилей - 25 квадратных метров;</w:t>
      </w:r>
    </w:p>
    <w:p w:rsidR="001032C5" w:rsidRPr="001032C5" w:rsidRDefault="001032C5" w:rsidP="00F6294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автобусов - 40 квадратных метров;</w:t>
      </w:r>
    </w:p>
    <w:p w:rsidR="001032C5" w:rsidRPr="001032C5" w:rsidRDefault="001032C5" w:rsidP="00F6294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велосипедов - 0,9 квадратных метров.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указанные размеры не входит площадь подъездов и разделительных полос зеленых насаждений.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3.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исле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диновременных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осетителей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0-50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ел/га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еобходимо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редусматривать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дорожно-т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ропиночную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рганизации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вижения.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t xml:space="preserve">4.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орожную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еть зон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рекреаци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дороги,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ллеи,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ропы)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рассировать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 возможности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максимальным сохранением зеленых насаждений, минимальными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клонами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оответствии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аправлениями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сновных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утей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вижения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ешеходов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четом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пределения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ратчайших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асстояний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остановочным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унктам,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гровым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спортивным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лощадкам.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ирина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орожки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олжна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ыть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ратной </w:t>
      </w:r>
      <w:smartTag w:uri="urn:schemas-microsoft-com:office:smarttags" w:element="metricconverter">
        <w:smartTagPr>
          <w:attr w:name="ProductID" w:val="0,75 м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0</w:t>
        </w:r>
        <w:r w:rsidRPr="001032C5">
          <w:rPr>
            <w:rFonts w:ascii="Times New Roman" w:eastAsia="Times New Roman" w:hAnsi="Times New Roman" w:cs="Times New Roman"/>
            <w:noProof/>
            <w:sz w:val="28"/>
            <w:szCs w:val="24"/>
            <w:lang w:eastAsia="ru-RU"/>
          </w:rPr>
          <w:t xml:space="preserve">,75 </w:t>
        </w: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</w:t>
        </w:r>
      </w:smartTag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ширина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олосы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вижения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дного человека).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Покрытия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лощадок,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дорожно-тропиночной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ети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ределах зон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рекреации 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следует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рименять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з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литок,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ебня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ругих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рочных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инеральных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атериалов,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опуская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рименение асфальтового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окрытия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сключительных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лучаях.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9) Параметры застройки коммунально-складской и производственной зон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земельных участков для станций водоочистки (в гектарах) в</w:t>
      </w:r>
    </w:p>
    <w:p w:rsidR="001032C5" w:rsidRPr="001032C5" w:rsidRDefault="001032C5" w:rsidP="00103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зависимости от их производительности, (тысяч метров кубических в сутки), следует принимать по проекту, но не более:</w:t>
      </w:r>
    </w:p>
    <w:p w:rsidR="001032C5" w:rsidRPr="001032C5" w:rsidRDefault="001032C5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0,8 тыс.м </w:t>
      </w:r>
      <w:r w:rsidRPr="001032C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/сутки - </w:t>
      </w:r>
      <w:smartTag w:uri="urn:schemas-microsoft-com:office:smarttags" w:element="metricconverter">
        <w:smartTagPr>
          <w:attr w:name="ProductID" w:val="1 гектар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гектар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32C5" w:rsidRPr="001032C5" w:rsidRDefault="001032C5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свыше 0,8 до 12 тыс. м </w:t>
      </w:r>
      <w:r w:rsidRPr="001032C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/сутки - 2 гектара;</w:t>
      </w:r>
    </w:p>
    <w:p w:rsidR="001032C5" w:rsidRPr="001032C5" w:rsidRDefault="001032C5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свыше 12 до 32 тыс. м </w:t>
      </w:r>
      <w:r w:rsidRPr="001032C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/сутки - 3 гектара;</w:t>
      </w:r>
    </w:p>
    <w:p w:rsidR="001032C5" w:rsidRPr="001032C5" w:rsidRDefault="001032C5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свыше 32 до 80 тыс. м </w:t>
      </w:r>
      <w:r w:rsidRPr="001032C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/сутки - 4 гектара;</w:t>
      </w:r>
    </w:p>
    <w:p w:rsidR="001032C5" w:rsidRPr="001032C5" w:rsidRDefault="001032C5" w:rsidP="00F6294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свыше 80 до 125 тыс. м </w:t>
      </w:r>
      <w:r w:rsidRPr="001032C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/сутки - </w:t>
      </w:r>
      <w:smartTag w:uri="urn:schemas-microsoft-com:office:smarttags" w:element="metricconverter">
        <w:smartTagPr>
          <w:attr w:name="ProductID" w:val="6 гекта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6 гектаров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sub_34217"/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земельных участков для очистных сооружений канализации должны быть: </w:t>
      </w:r>
    </w:p>
    <w:bookmarkEnd w:id="1"/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047"/>
        <w:gridCol w:w="2112"/>
        <w:gridCol w:w="2512"/>
      </w:tblGrid>
      <w:tr w:rsidR="001032C5" w:rsidRPr="001032C5" w:rsidTr="001032C5"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Производительность очистных сооружений канализации, тыс. м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3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 сутки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Размеры земельных участков, не более, га</w:t>
            </w:r>
          </w:p>
        </w:tc>
      </w:tr>
      <w:tr w:rsidR="001032C5" w:rsidRPr="001032C5" w:rsidTr="00103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Очистных сооружений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Иловых площадок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Биологических прудов глубокой очистки сточных вод</w:t>
            </w:r>
          </w:p>
        </w:tc>
      </w:tr>
      <w:tr w:rsidR="001032C5" w:rsidRPr="001032C5" w:rsidTr="001032C5">
        <w:trPr>
          <w:trHeight w:val="23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1032C5" w:rsidRPr="001032C5" w:rsidTr="001032C5">
        <w:trPr>
          <w:trHeight w:val="23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0,7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032C5" w:rsidRPr="001032C5" w:rsidTr="001032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0,7 до 17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032C5" w:rsidRPr="001032C5" w:rsidTr="001032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17 до 40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032C5" w:rsidRPr="001032C5" w:rsidTr="001032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40 до 130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032C5" w:rsidRPr="001032C5" w:rsidTr="001032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130 до 175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1032C5" w:rsidRPr="001032C5" w:rsidTr="001032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175 до 280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1032C5" w:rsidRP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для канализационных очистных сооружений в соответствии с требованиями СанПиН 2.2.1/2.1.1.1200-03 составляют:</w:t>
      </w:r>
    </w:p>
    <w:p w:rsidR="001032C5" w:rsidRPr="001032C5" w:rsidRDefault="001032C5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49"/>
      <w:r w:rsidRPr="0010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41"/>
        <w:gridCol w:w="1377"/>
        <w:gridCol w:w="1701"/>
        <w:gridCol w:w="1418"/>
      </w:tblGrid>
      <w:tr w:rsidR="001032C5" w:rsidRPr="001032C5" w:rsidTr="001032C5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Сооружения для очистки сточных вод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Расстояние, м при расчетной производительности очистных сооружений в тыс. м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3</w:t>
            </w: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 сутки</w:t>
            </w:r>
          </w:p>
        </w:tc>
      </w:tr>
      <w:tr w:rsidR="001032C5" w:rsidRPr="001032C5" w:rsidTr="001032C5">
        <w:trPr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0,2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0,2 – 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5,0 – 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50,0 - 280</w:t>
            </w:r>
          </w:p>
        </w:tc>
      </w:tr>
      <w:tr w:rsidR="001032C5" w:rsidRPr="001032C5" w:rsidTr="001032C5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1032C5" w:rsidRPr="001032C5" w:rsidTr="001032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Насосные станции и аварийно-регулирующие резервуары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1032C5" w:rsidRPr="001032C5" w:rsidTr="001032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Сооружения для механической и биологической очистки с иловыми площадками </w:t>
            </w: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сброженных осадков, а также иловые площадки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1032C5" w:rsidRPr="001032C5" w:rsidTr="001032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Сооружения для механической и биологической очистки с термомеханической обработкой осадка в закрытых помещениях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1032C5" w:rsidRPr="001032C5" w:rsidTr="001032C5">
        <w:trPr>
          <w:trHeight w:val="8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Поля:</w:t>
            </w:r>
          </w:p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фильтрации</w:t>
            </w:r>
          </w:p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орошения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1032C5" w:rsidRPr="001032C5" w:rsidTr="001032C5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Биологические пруды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5" w:rsidRPr="001032C5" w:rsidRDefault="001032C5" w:rsidP="0010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</w:tbl>
    <w:p w:rsidR="001032C5" w:rsidRPr="001032C5" w:rsidRDefault="001032C5" w:rsidP="001032C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земельных участков для отдельно стоящих котельных, размещаемых в районах жилой застройки составляют: </w:t>
      </w: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14" w:rsidRDefault="00440714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90"/>
        <w:gridCol w:w="2738"/>
      </w:tblGrid>
      <w:tr w:rsidR="001032C5" w:rsidRPr="001032C5" w:rsidTr="001032C5">
        <w:trPr>
          <w:cantSplit/>
          <w:trHeight w:val="269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Теплопроизводительность котельных, Гкал/ч (МВт)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Размеры земельных участков (га), котельных работающих</w:t>
            </w:r>
          </w:p>
        </w:tc>
      </w:tr>
      <w:tr w:rsidR="001032C5" w:rsidRPr="001032C5" w:rsidTr="001032C5">
        <w:trPr>
          <w:cantSplit/>
          <w:trHeight w:val="541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твердом топливе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газо-мазутном топливе</w:t>
            </w:r>
          </w:p>
        </w:tc>
      </w:tr>
      <w:tr w:rsidR="001032C5" w:rsidRPr="001032C5" w:rsidTr="001032C5">
        <w:trPr>
          <w:trHeight w:val="3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1032C5" w:rsidRPr="001032C5" w:rsidTr="001032C5">
        <w:trPr>
          <w:trHeight w:val="2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1032C5" w:rsidRPr="001032C5" w:rsidTr="001032C5">
        <w:trPr>
          <w:trHeight w:val="2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до 10 (от 6 до 12)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032C5" w:rsidRPr="001032C5" w:rsidTr="001032C5">
        <w:trPr>
          <w:trHeight w:val="2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до 50 (от 12 до 58)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1032C5" w:rsidRPr="001032C5" w:rsidTr="001032C5">
        <w:trPr>
          <w:trHeight w:val="2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50 до 100 (от 58 до 116)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1032C5" w:rsidRPr="001032C5" w:rsidTr="001032C5">
        <w:trPr>
          <w:trHeight w:val="2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100 до 200 (от 116 до 233)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1032C5" w:rsidRPr="001032C5" w:rsidTr="001032C5">
        <w:trPr>
          <w:trHeight w:val="2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200 до 400 (от 233 до 466)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C5" w:rsidRPr="001032C5" w:rsidRDefault="001032C5" w:rsidP="001032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</w:tbl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Газораспределительные станции (далее - ГРС) и газонаполнительные станции (далее - ГНС) должны размещаться за пределами населенных пунктов, а также их резервных территорий.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Линии электропередачи напряжением до 10 кВ на территории жилой зоны в застройке зданиями 4 этажа и выше должны выполняться кабельными, а в застройке зданиями 3 этажа и ниже - воздушными. (*)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от зданий и сооружений предприятий (независимо от степени их огнестойкости) до границ лесного массива хвойных пород должно составлять не менее </w:t>
      </w:r>
      <w:smartTag w:uri="urn:schemas-microsoft-com:office:smarttags" w:element="metricconverter">
        <w:smartTagPr>
          <w:attr w:name="ProductID" w:val="5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лиственных пород – не менее </w:t>
      </w:r>
      <w:smartTag w:uri="urn:schemas-microsoft-com:office:smarttags" w:element="metricconverter">
        <w:smartTagPr>
          <w:attr w:name="ProductID" w:val="20 метров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 метров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СЗЗ от линий воздушных электропередач устанавливаются по обе стороны от проекции крайних фазных проводов ЛЭП до 20 кВ в </w:t>
      </w:r>
      <w:smartTag w:uri="urn:schemas-microsoft-com:office:smarttags" w:element="metricconverter">
        <w:smartTagPr>
          <w:attr w:name="ProductID" w:val="10 м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10 м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ЛЭП 35 кВ и 110 кВ – </w:t>
      </w:r>
      <w:smartTag w:uri="urn:schemas-microsoft-com:office:smarttags" w:element="metricconverter">
        <w:smartTagPr>
          <w:attr w:name="ProductID" w:val="15 м"/>
        </w:smartTagPr>
        <w:r w:rsidRPr="001032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15 м</w:t>
        </w:r>
      </w:smartTag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(санитарные разрывы в целях защиты населения от воздействия электрического поля).</w:t>
      </w:r>
    </w:p>
    <w:p w:rsidR="001032C5" w:rsidRPr="001032C5" w:rsidRDefault="001032C5" w:rsidP="001032C5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1032C5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>ГЛАВА IX. ЗАКЛЮЧИТЕЛЬНЫЕ ПОЛОЖЕНИЯ</w:t>
      </w:r>
    </w:p>
    <w:p w:rsidR="001032C5" w:rsidRPr="000B2CA4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77. Ответственность за нарушение Правил землеполь</w:t>
      </w:r>
      <w:r w:rsidR="00686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зования и застройки </w:t>
      </w:r>
      <w:r w:rsidR="003679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Виноградненского</w:t>
      </w: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 за нарушение настоящих Правил наступает согласно законодательства Российской Федерации и законодательства Республики Северная Осетия-Алания.</w:t>
      </w:r>
    </w:p>
    <w:p w:rsidR="001032C5" w:rsidRPr="000B2CA4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78. Вступление в силу Правил землеполь</w:t>
      </w:r>
      <w:r w:rsidR="00686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зования и застройки </w:t>
      </w:r>
      <w:r w:rsidR="004407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679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Виноградненского</w:t>
      </w:r>
      <w:r w:rsidR="004407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Настоящие Правила вступают в силу по истечении десяти дней после их официального опубликования.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Сведения о градостроительных регламентах и о территориальных зонах после их утверждения подлежат внесению в Государственный кадастр недвижимости.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 </w:t>
      </w:r>
    </w:p>
    <w:p w:rsidR="001032C5" w:rsidRPr="000B2CA4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 ТРЕТЬЯ:</w:t>
      </w:r>
    </w:p>
    <w:p w:rsidR="001032C5" w:rsidRPr="000B2CA4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ГРАФИЧЕСКИЕ МАТЕРИАЛЫ</w:t>
      </w:r>
    </w:p>
    <w:p w:rsidR="001032C5" w:rsidRPr="000B2CA4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X. КАРТЫ ГРАДОСТРОИТЕЛЬНОГО ЗОНИРОВАНИЯ.</w:t>
      </w:r>
    </w:p>
    <w:p w:rsidR="001032C5" w:rsidRPr="009847B7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79. Карта градостроительного зон</w:t>
      </w:r>
      <w:r w:rsidR="00686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ирования территории </w:t>
      </w:r>
      <w:r w:rsidR="003679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Виноградненского</w:t>
      </w:r>
      <w:r w:rsidRPr="0098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поселения: существующее положение и перспектива развития.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Карта градостроительного зонирования территории сельского поселения является основным графическим материалом Правил, в котором устанавливаются границы территориальных зон с целью создания условий для планировки территории сельского поселения.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 градостроительного зонирования выполнена в составе одного чертежа: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существующее положение (Лист 1);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Чертеж включает в себя: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 сель</w:t>
      </w:r>
      <w:r w:rsidR="006868B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поселения;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 территориальных зон внутри границ сельского поселения;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существующие и планируемые границы населенных пунктов;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 санитарно-защитных зон;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границы водоохранных зон;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особо охраняемые природные территории;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объекты культурного наследия;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виды и состав территориальных зон.</w:t>
      </w:r>
    </w:p>
    <w:p w:rsidR="001032C5" w:rsidRPr="001032C5" w:rsidRDefault="006868B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Площадь </w:t>
      </w:r>
      <w:r w:rsidR="00A239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Терского сельского поселения </w:t>
      </w:r>
      <w:r w:rsidR="001032C5"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</w:t>
      </w:r>
      <w:r w:rsidR="004407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4765 га. </w:t>
      </w:r>
      <w:r w:rsidR="00A239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состав поселения входит 2 населенных пункта</w:t>
      </w:r>
      <w:r w:rsidR="001032C5"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80. Карты градостроительного зонирования населенных пунктов, где существующее население превышает 100 жителей.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Карты градостроительного зонирования территории населенных пунктов являются графическим материалом Правил, в котором в границах населенных пунктов (существующих и перспективных) устанавливаются границы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территориальных зон и планировочные ограничения с целью создания условий для планировки территории населенных пунктов.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 </w:t>
      </w:r>
    </w:p>
    <w:p w:rsidR="001032C5" w:rsidRPr="009847B7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ИСТОЧНИКИ ИНФОРМАЦИИ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Федеральный Закон РФ от 29.12.2004 №190-ФЗ «Градостроительный Кодекс РФ»;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Федеральный Закон РФ от 25.10.2001 №136-ФЗ «Земельный Кодекс РФ»;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Федеральный Закон РФ от 03.06.2006 №74-ФЗ «Водный Кодекс РФ»;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Федеральный Закон РФ от 04.12.2006 №201-ФЗ «Лесной Кодекс РФ»;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Федеральные Законы РФ от 30.11.1994 № 51-ФЗ, от 26.01.1996 № 14-ФЗ, от 26.11.2001 № 146-ФЗ и от 18.12.2006 №  230-ФЗ «Гражданский Кодекс РФ» (части 1, 2, 3, 4);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Федеральный Закон РФ от 06.10.2003 №131-ФЗ «Об общих принципах организации местного самоуправления в РФ»;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Федеральный Закон РФ от 22.07.2008 №123-ФЗ «Технический регламент о требованиях пожар</w:t>
      </w:r>
      <w:r w:rsidRPr="001032C5">
        <w:t xml:space="preserve">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пожарной безопасности»;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СНиП 2.07.01-62 «Градостроительство. Планировка и застройка городских и сельских поселений»;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СНиП 11-04-2003 «Об утверждении «Инструкции о порядке разработки, согласования, экспертизы и утверждения градостроительной документации»;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1032C5" w:rsidRPr="006868B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8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11.</w:t>
      </w:r>
      <w:r w:rsidRPr="006868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Закон Республики Северная Осетия - Алания от 28 мая 2008 года №20-РЗ «О градостроительной деятельности в Республике Северная Осетия – Алания»;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Республиканские нормативы градостроительного проектирования Республики Северная Осетия-Алания (утверждены постановлением Правительства Республики Северная Осетия-Алания от 09.04.2010г. №107);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13.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Нормативно-правовой акт «Схема территориального планирования Республики Северная Осетия-Алания» (2008г.);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14.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Генеральный план </w:t>
      </w:r>
      <w:r w:rsidR="003679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Виноградненского 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(2012 г.);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15.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Рекомендации по подготовке Правил землепользования и застройки (подготовлены в 2007 г. По заказу Федерального агентства по строительству и жилищно-коммунальному хозяйству Фондом «Институт экономики города» и Фондом «Градостроительные реформы»);</w:t>
      </w:r>
    </w:p>
    <w:p w:rsidR="001032C5" w:rsidRPr="001032C5" w:rsidRDefault="001032C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16.</w:t>
      </w:r>
      <w:r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Закон Республики Северная Осетия-Алания от 14.05.2004 N 17-РЗ (ред. от 22.05.2006) «Об особенностях регулирования земельных отношений в Республике Северная Осетия – Алания»;</w:t>
      </w:r>
    </w:p>
    <w:p w:rsidR="000E3A88" w:rsidRPr="005347A9" w:rsidRDefault="006868B5" w:rsidP="00103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bookmarkStart w:id="3" w:name="_GoBack"/>
      <w:bookmarkEnd w:id="3"/>
      <w:r w:rsidR="001032C5"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032C5" w:rsidRPr="001032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Закон Республики Северная Осетия-Алания 24.08. 2005 года N 53-РЗ «О сохранении, использовании и государственной охране объектов культурного наследия (памятников истории и культуры) народа Республики северная Осетия-Алания».</w:t>
      </w:r>
    </w:p>
    <w:sectPr w:rsidR="000E3A88" w:rsidRPr="005347A9" w:rsidSect="00350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D9" w:rsidRDefault="00FC46D9" w:rsidP="00D414EA">
      <w:pPr>
        <w:spacing w:after="0" w:line="240" w:lineRule="auto"/>
      </w:pPr>
      <w:r>
        <w:separator/>
      </w:r>
    </w:p>
  </w:endnote>
  <w:endnote w:type="continuationSeparator" w:id="0">
    <w:p w:rsidR="00FC46D9" w:rsidRDefault="00FC46D9" w:rsidP="00D4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D9" w:rsidRDefault="00FC46D9" w:rsidP="00D414EA">
      <w:pPr>
        <w:spacing w:after="0" w:line="240" w:lineRule="auto"/>
      </w:pPr>
      <w:r>
        <w:separator/>
      </w:r>
    </w:p>
  </w:footnote>
  <w:footnote w:type="continuationSeparator" w:id="0">
    <w:p w:rsidR="00FC46D9" w:rsidRDefault="00FC46D9" w:rsidP="00D4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17C"/>
    <w:multiLevelType w:val="hybridMultilevel"/>
    <w:tmpl w:val="465C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3C6"/>
    <w:multiLevelType w:val="hybridMultilevel"/>
    <w:tmpl w:val="0340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424E"/>
    <w:multiLevelType w:val="hybridMultilevel"/>
    <w:tmpl w:val="B7A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5ECA"/>
    <w:multiLevelType w:val="hybridMultilevel"/>
    <w:tmpl w:val="4E48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94925"/>
    <w:multiLevelType w:val="hybridMultilevel"/>
    <w:tmpl w:val="8FDA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4034C"/>
    <w:multiLevelType w:val="hybridMultilevel"/>
    <w:tmpl w:val="2DD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43EBA"/>
    <w:multiLevelType w:val="hybridMultilevel"/>
    <w:tmpl w:val="4EDE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7100B"/>
    <w:multiLevelType w:val="hybridMultilevel"/>
    <w:tmpl w:val="2F62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87AA6"/>
    <w:multiLevelType w:val="hybridMultilevel"/>
    <w:tmpl w:val="17D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83C78"/>
    <w:multiLevelType w:val="hybridMultilevel"/>
    <w:tmpl w:val="3544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566E0"/>
    <w:multiLevelType w:val="hybridMultilevel"/>
    <w:tmpl w:val="2B18884C"/>
    <w:lvl w:ilvl="0" w:tplc="67767A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338AB"/>
    <w:multiLevelType w:val="hybridMultilevel"/>
    <w:tmpl w:val="7790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1773D"/>
    <w:multiLevelType w:val="hybridMultilevel"/>
    <w:tmpl w:val="737C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E6CDF"/>
    <w:multiLevelType w:val="hybridMultilevel"/>
    <w:tmpl w:val="EB66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8E"/>
    <w:rsid w:val="000063E2"/>
    <w:rsid w:val="00027B19"/>
    <w:rsid w:val="000B2CA4"/>
    <w:rsid w:val="000B4775"/>
    <w:rsid w:val="000D6086"/>
    <w:rsid w:val="000E3A88"/>
    <w:rsid w:val="001032C5"/>
    <w:rsid w:val="001F5E0A"/>
    <w:rsid w:val="0026212C"/>
    <w:rsid w:val="00350BEC"/>
    <w:rsid w:val="00367119"/>
    <w:rsid w:val="003679A4"/>
    <w:rsid w:val="003935E6"/>
    <w:rsid w:val="00405B99"/>
    <w:rsid w:val="00407273"/>
    <w:rsid w:val="00425E90"/>
    <w:rsid w:val="00440714"/>
    <w:rsid w:val="004D0DA3"/>
    <w:rsid w:val="00502A8E"/>
    <w:rsid w:val="0052128D"/>
    <w:rsid w:val="005347A9"/>
    <w:rsid w:val="006868B5"/>
    <w:rsid w:val="00750281"/>
    <w:rsid w:val="007964B0"/>
    <w:rsid w:val="007D7729"/>
    <w:rsid w:val="00841035"/>
    <w:rsid w:val="00875057"/>
    <w:rsid w:val="0089125B"/>
    <w:rsid w:val="008A3920"/>
    <w:rsid w:val="008C101C"/>
    <w:rsid w:val="009173F8"/>
    <w:rsid w:val="0095541B"/>
    <w:rsid w:val="009847B7"/>
    <w:rsid w:val="009E63F4"/>
    <w:rsid w:val="00A23929"/>
    <w:rsid w:val="00B43B1A"/>
    <w:rsid w:val="00B73AB1"/>
    <w:rsid w:val="00B958EA"/>
    <w:rsid w:val="00C259AC"/>
    <w:rsid w:val="00CB4BA8"/>
    <w:rsid w:val="00CB5CE4"/>
    <w:rsid w:val="00D414EA"/>
    <w:rsid w:val="00D5113B"/>
    <w:rsid w:val="00DD39DB"/>
    <w:rsid w:val="00F47A2D"/>
    <w:rsid w:val="00F62946"/>
    <w:rsid w:val="00F66717"/>
    <w:rsid w:val="00F76574"/>
    <w:rsid w:val="00FC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5B"/>
  </w:style>
  <w:style w:type="paragraph" w:styleId="1">
    <w:name w:val="heading 1"/>
    <w:basedOn w:val="a"/>
    <w:next w:val="a"/>
    <w:link w:val="10"/>
    <w:rsid w:val="001032C5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1032C5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25E90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7">
    <w:name w:val="heading 7"/>
    <w:basedOn w:val="a"/>
    <w:next w:val="a"/>
    <w:link w:val="70"/>
    <w:rsid w:val="001032C5"/>
    <w:pPr>
      <w:spacing w:before="240" w:after="60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50BEC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5E90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032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32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032C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032C5"/>
  </w:style>
  <w:style w:type="character" w:customStyle="1" w:styleId="a4">
    <w:name w:val="Текст сноски Знак"/>
    <w:basedOn w:val="a0"/>
    <w:link w:val="a5"/>
    <w:semiHidden/>
    <w:rsid w:val="00103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1032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1032C5"/>
    <w:rPr>
      <w:sz w:val="20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7"/>
    <w:uiPriority w:val="99"/>
    <w:rsid w:val="0010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Колонтитул"/>
    <w:basedOn w:val="a"/>
    <w:link w:val="a6"/>
    <w:uiPriority w:val="99"/>
    <w:rsid w:val="001032C5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032C5"/>
  </w:style>
  <w:style w:type="character" w:customStyle="1" w:styleId="a8">
    <w:name w:val="Нижний колонтитул Знак"/>
    <w:basedOn w:val="a0"/>
    <w:link w:val="a9"/>
    <w:uiPriority w:val="99"/>
    <w:rsid w:val="0010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1032C5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032C5"/>
  </w:style>
  <w:style w:type="character" w:customStyle="1" w:styleId="aa">
    <w:name w:val="Текст концевой сноски Знак"/>
    <w:basedOn w:val="a0"/>
    <w:link w:val="ab"/>
    <w:semiHidden/>
    <w:rsid w:val="00103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rsid w:val="001032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1032C5"/>
    <w:rPr>
      <w:sz w:val="20"/>
      <w:szCs w:val="20"/>
    </w:rPr>
  </w:style>
  <w:style w:type="paragraph" w:styleId="ac">
    <w:name w:val="Body Text"/>
    <w:basedOn w:val="a"/>
    <w:link w:val="17"/>
    <w:rsid w:val="001032C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Основной текст Знак"/>
    <w:basedOn w:val="a0"/>
    <w:rsid w:val="001032C5"/>
  </w:style>
  <w:style w:type="character" w:customStyle="1" w:styleId="17">
    <w:name w:val="Основной текст Знак1"/>
    <w:basedOn w:val="a0"/>
    <w:link w:val="ac"/>
    <w:locked/>
    <w:rsid w:val="001032C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1032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e"/>
    <w:rsid w:val="001032C5"/>
    <w:pPr>
      <w:tabs>
        <w:tab w:val="left" w:pos="360"/>
      </w:tabs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1032C5"/>
  </w:style>
  <w:style w:type="character" w:customStyle="1" w:styleId="21">
    <w:name w:val="Основной текст 2 Знак"/>
    <w:basedOn w:val="a0"/>
    <w:link w:val="22"/>
    <w:rsid w:val="0010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1032C5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032C5"/>
  </w:style>
  <w:style w:type="character" w:customStyle="1" w:styleId="23">
    <w:name w:val="Основной текст с отступом 2 Знак"/>
    <w:basedOn w:val="a0"/>
    <w:link w:val="24"/>
    <w:rsid w:val="001032C5"/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paragraph" w:styleId="24">
    <w:name w:val="Body Text Indent 2"/>
    <w:basedOn w:val="a"/>
    <w:link w:val="23"/>
    <w:rsid w:val="001032C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032C5"/>
  </w:style>
  <w:style w:type="character" w:customStyle="1" w:styleId="31">
    <w:name w:val="Основной текст с отступом 3 Знак"/>
    <w:basedOn w:val="a0"/>
    <w:link w:val="32"/>
    <w:rsid w:val="00103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1032C5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032C5"/>
    <w:rPr>
      <w:sz w:val="16"/>
      <w:szCs w:val="16"/>
    </w:rPr>
  </w:style>
  <w:style w:type="character" w:customStyle="1" w:styleId="af0">
    <w:name w:val="Схема документа Знак"/>
    <w:basedOn w:val="a0"/>
    <w:link w:val="af1"/>
    <w:semiHidden/>
    <w:rsid w:val="001032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1032C5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1032C5"/>
    <w:rPr>
      <w:rFonts w:ascii="Tahoma" w:hAnsi="Tahoma" w:cs="Tahoma"/>
      <w:sz w:val="16"/>
      <w:szCs w:val="16"/>
    </w:rPr>
  </w:style>
  <w:style w:type="character" w:customStyle="1" w:styleId="af2">
    <w:name w:val="Текст Знак"/>
    <w:basedOn w:val="a0"/>
    <w:link w:val="af3"/>
    <w:rsid w:val="001032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Plain Text"/>
    <w:basedOn w:val="a"/>
    <w:link w:val="af2"/>
    <w:rsid w:val="001032C5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1032C5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10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Знак Знак5"/>
    <w:basedOn w:val="a0"/>
    <w:rsid w:val="001032C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10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rsid w:val="001032C5"/>
    <w:rPr>
      <w:color w:val="0000FF"/>
      <w:u w:val="single"/>
    </w:rPr>
  </w:style>
  <w:style w:type="paragraph" w:customStyle="1" w:styleId="af5">
    <w:name w:val="Комментарий"/>
    <w:basedOn w:val="a"/>
    <w:next w:val="a"/>
    <w:rsid w:val="001032C5"/>
    <w:pPr>
      <w:widowControl w:val="0"/>
      <w:autoSpaceDE w:val="0"/>
      <w:autoSpaceDN w:val="0"/>
      <w:adjustRightInd w:val="0"/>
      <w:spacing w:after="0" w:line="360" w:lineRule="auto"/>
      <w:ind w:left="170" w:firstLine="709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ru-RU"/>
    </w:rPr>
  </w:style>
  <w:style w:type="paragraph" w:customStyle="1" w:styleId="af6">
    <w:name w:val="Заголовок статьи"/>
    <w:basedOn w:val="a"/>
    <w:next w:val="a"/>
    <w:rsid w:val="001032C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1032C5"/>
  </w:style>
  <w:style w:type="paragraph" w:styleId="af7">
    <w:name w:val="List Paragraph"/>
    <w:basedOn w:val="a"/>
    <w:uiPriority w:val="34"/>
    <w:qFormat/>
    <w:rsid w:val="001032C5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link w:val="af9"/>
    <w:uiPriority w:val="1"/>
    <w:qFormat/>
    <w:rsid w:val="001032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2">
    <w:name w:val="Основной текст с отступом 21"/>
    <w:basedOn w:val="a"/>
    <w:rsid w:val="001032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10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032C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выноски Знак"/>
    <w:basedOn w:val="a0"/>
    <w:link w:val="afc"/>
    <w:uiPriority w:val="99"/>
    <w:semiHidden/>
    <w:rsid w:val="001032C5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1032C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1032C5"/>
    <w:rPr>
      <w:rFonts w:ascii="Tahoma" w:hAnsi="Tahoma" w:cs="Tahoma"/>
      <w:sz w:val="16"/>
      <w:szCs w:val="16"/>
    </w:rPr>
  </w:style>
  <w:style w:type="paragraph" w:customStyle="1" w:styleId="afd">
    <w:name w:val="Обычный.Доклад"/>
    <w:rsid w:val="00103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1032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3">
    <w:name w:val="Сетка таблицы3"/>
    <w:basedOn w:val="a1"/>
    <w:next w:val="a3"/>
    <w:uiPriority w:val="59"/>
    <w:rsid w:val="00D414EA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5B"/>
  </w:style>
  <w:style w:type="paragraph" w:styleId="1">
    <w:name w:val="heading 1"/>
    <w:basedOn w:val="a"/>
    <w:next w:val="a"/>
    <w:link w:val="10"/>
    <w:rsid w:val="001032C5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1032C5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25E90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7">
    <w:name w:val="heading 7"/>
    <w:basedOn w:val="a"/>
    <w:next w:val="a"/>
    <w:link w:val="70"/>
    <w:rsid w:val="001032C5"/>
    <w:pPr>
      <w:spacing w:before="240" w:after="60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50BE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5E90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032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32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032C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032C5"/>
  </w:style>
  <w:style w:type="character" w:customStyle="1" w:styleId="a4">
    <w:name w:val="Текст сноски Знак"/>
    <w:basedOn w:val="a0"/>
    <w:link w:val="a5"/>
    <w:semiHidden/>
    <w:rsid w:val="00103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1032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1032C5"/>
    <w:rPr>
      <w:sz w:val="20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7"/>
    <w:uiPriority w:val="99"/>
    <w:rsid w:val="0010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Колонтитул"/>
    <w:basedOn w:val="a"/>
    <w:link w:val="a6"/>
    <w:uiPriority w:val="99"/>
    <w:rsid w:val="001032C5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032C5"/>
  </w:style>
  <w:style w:type="character" w:customStyle="1" w:styleId="a8">
    <w:name w:val="Нижний колонтитул Знак"/>
    <w:basedOn w:val="a0"/>
    <w:link w:val="a9"/>
    <w:uiPriority w:val="99"/>
    <w:rsid w:val="0010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1032C5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032C5"/>
  </w:style>
  <w:style w:type="character" w:customStyle="1" w:styleId="aa">
    <w:name w:val="Текст концевой сноски Знак"/>
    <w:basedOn w:val="a0"/>
    <w:link w:val="ab"/>
    <w:semiHidden/>
    <w:rsid w:val="00103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rsid w:val="001032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1032C5"/>
    <w:rPr>
      <w:sz w:val="20"/>
      <w:szCs w:val="20"/>
    </w:rPr>
  </w:style>
  <w:style w:type="paragraph" w:styleId="ac">
    <w:name w:val="Body Text"/>
    <w:basedOn w:val="a"/>
    <w:link w:val="17"/>
    <w:rsid w:val="001032C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Основной текст Знак"/>
    <w:basedOn w:val="a0"/>
    <w:rsid w:val="001032C5"/>
  </w:style>
  <w:style w:type="character" w:customStyle="1" w:styleId="17">
    <w:name w:val="Основной текст Знак1"/>
    <w:basedOn w:val="a0"/>
    <w:link w:val="ac"/>
    <w:locked/>
    <w:rsid w:val="001032C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1032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e"/>
    <w:rsid w:val="001032C5"/>
    <w:pPr>
      <w:tabs>
        <w:tab w:val="left" w:pos="360"/>
      </w:tabs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1032C5"/>
  </w:style>
  <w:style w:type="character" w:customStyle="1" w:styleId="21">
    <w:name w:val="Основной текст 2 Знак"/>
    <w:basedOn w:val="a0"/>
    <w:link w:val="22"/>
    <w:rsid w:val="0010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1032C5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032C5"/>
  </w:style>
  <w:style w:type="character" w:customStyle="1" w:styleId="23">
    <w:name w:val="Основной текст с отступом 2 Знак"/>
    <w:basedOn w:val="a0"/>
    <w:link w:val="24"/>
    <w:rsid w:val="001032C5"/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paragraph" w:styleId="24">
    <w:name w:val="Body Text Indent 2"/>
    <w:basedOn w:val="a"/>
    <w:link w:val="23"/>
    <w:rsid w:val="001032C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032C5"/>
  </w:style>
  <w:style w:type="character" w:customStyle="1" w:styleId="31">
    <w:name w:val="Основной текст с отступом 3 Знак"/>
    <w:basedOn w:val="a0"/>
    <w:link w:val="32"/>
    <w:rsid w:val="00103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1032C5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032C5"/>
    <w:rPr>
      <w:sz w:val="16"/>
      <w:szCs w:val="16"/>
    </w:rPr>
  </w:style>
  <w:style w:type="character" w:customStyle="1" w:styleId="af0">
    <w:name w:val="Схема документа Знак"/>
    <w:basedOn w:val="a0"/>
    <w:link w:val="af1"/>
    <w:semiHidden/>
    <w:rsid w:val="001032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1032C5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1032C5"/>
    <w:rPr>
      <w:rFonts w:ascii="Tahoma" w:hAnsi="Tahoma" w:cs="Tahoma"/>
      <w:sz w:val="16"/>
      <w:szCs w:val="16"/>
    </w:rPr>
  </w:style>
  <w:style w:type="character" w:customStyle="1" w:styleId="af2">
    <w:name w:val="Текст Знак"/>
    <w:basedOn w:val="a0"/>
    <w:link w:val="af3"/>
    <w:rsid w:val="001032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Plain Text"/>
    <w:basedOn w:val="a"/>
    <w:link w:val="af2"/>
    <w:rsid w:val="001032C5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1032C5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10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Знак Знак5"/>
    <w:basedOn w:val="a0"/>
    <w:rsid w:val="001032C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10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rsid w:val="001032C5"/>
    <w:rPr>
      <w:color w:val="0000FF"/>
      <w:u w:val="single"/>
    </w:rPr>
  </w:style>
  <w:style w:type="paragraph" w:customStyle="1" w:styleId="af5">
    <w:name w:val="Комментарий"/>
    <w:basedOn w:val="a"/>
    <w:next w:val="a"/>
    <w:rsid w:val="001032C5"/>
    <w:pPr>
      <w:widowControl w:val="0"/>
      <w:autoSpaceDE w:val="0"/>
      <w:autoSpaceDN w:val="0"/>
      <w:adjustRightInd w:val="0"/>
      <w:spacing w:after="0" w:line="360" w:lineRule="auto"/>
      <w:ind w:left="170" w:firstLine="709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ru-RU"/>
    </w:rPr>
  </w:style>
  <w:style w:type="paragraph" w:customStyle="1" w:styleId="af6">
    <w:name w:val="Заголовок статьи"/>
    <w:basedOn w:val="a"/>
    <w:next w:val="a"/>
    <w:rsid w:val="001032C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1032C5"/>
  </w:style>
  <w:style w:type="paragraph" w:styleId="af7">
    <w:name w:val="List Paragraph"/>
    <w:basedOn w:val="a"/>
    <w:uiPriority w:val="34"/>
    <w:qFormat/>
    <w:rsid w:val="001032C5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link w:val="af9"/>
    <w:uiPriority w:val="1"/>
    <w:qFormat/>
    <w:rsid w:val="001032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2">
    <w:name w:val="Основной текст с отступом 21"/>
    <w:basedOn w:val="a"/>
    <w:rsid w:val="001032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10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032C5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Текст выноски Знак"/>
    <w:basedOn w:val="a0"/>
    <w:link w:val="afc"/>
    <w:uiPriority w:val="99"/>
    <w:semiHidden/>
    <w:rsid w:val="001032C5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1032C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1032C5"/>
    <w:rPr>
      <w:rFonts w:ascii="Tahoma" w:hAnsi="Tahoma" w:cs="Tahoma"/>
      <w:sz w:val="16"/>
      <w:szCs w:val="16"/>
    </w:rPr>
  </w:style>
  <w:style w:type="paragraph" w:customStyle="1" w:styleId="afd">
    <w:name w:val="Обычный.Доклад"/>
    <w:rsid w:val="00103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1032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3">
    <w:name w:val="Сетка таблицы3"/>
    <w:basedOn w:val="a1"/>
    <w:next w:val="a3"/>
    <w:uiPriority w:val="59"/>
    <w:rsid w:val="00D414EA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14435</Words>
  <Characters>82283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dcterms:created xsi:type="dcterms:W3CDTF">2017-04-10T14:15:00Z</dcterms:created>
  <dcterms:modified xsi:type="dcterms:W3CDTF">2017-04-10T14:15:00Z</dcterms:modified>
</cp:coreProperties>
</file>